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B50" w14:textId="000A1C40" w:rsidR="00E8774A" w:rsidRPr="00610BC5" w:rsidRDefault="00141F12" w:rsidP="00DF0DC3">
      <w:pPr>
        <w:pStyle w:val="Heading1"/>
        <w:spacing w:after="120"/>
        <w:rPr>
          <w:sz w:val="46"/>
          <w:szCs w:val="46"/>
        </w:rPr>
      </w:pPr>
      <w:r>
        <w:rPr>
          <w:sz w:val="46"/>
          <w:szCs w:val="46"/>
        </w:rPr>
        <w:t xml:space="preserve">Ol </w:t>
      </w:r>
      <w:proofErr w:type="spellStart"/>
      <w:r>
        <w:rPr>
          <w:sz w:val="46"/>
          <w:szCs w:val="46"/>
        </w:rPr>
        <w:t>skam</w:t>
      </w:r>
      <w:proofErr w:type="spellEnd"/>
      <w:r w:rsidR="0000426E" w:rsidRPr="00610BC5">
        <w:rPr>
          <w:sz w:val="46"/>
          <w:szCs w:val="46"/>
        </w:rPr>
        <w:t xml:space="preserve"> </w:t>
      </w:r>
      <w:r>
        <w:rPr>
          <w:sz w:val="46"/>
          <w:szCs w:val="46"/>
        </w:rPr>
        <w:t xml:space="preserve">we </w:t>
      </w:r>
      <w:proofErr w:type="spellStart"/>
      <w:r>
        <w:rPr>
          <w:sz w:val="46"/>
          <w:szCs w:val="46"/>
        </w:rPr>
        <w:t>i</w:t>
      </w:r>
      <w:proofErr w:type="spellEnd"/>
      <w:r>
        <w:rPr>
          <w:sz w:val="46"/>
          <w:szCs w:val="46"/>
        </w:rPr>
        <w:t xml:space="preserve"> </w:t>
      </w:r>
      <w:proofErr w:type="spellStart"/>
      <w:r>
        <w:rPr>
          <w:sz w:val="46"/>
          <w:szCs w:val="46"/>
        </w:rPr>
        <w:t>taketem</w:t>
      </w:r>
      <w:proofErr w:type="spellEnd"/>
      <w:r>
        <w:rPr>
          <w:sz w:val="46"/>
          <w:szCs w:val="46"/>
        </w:rPr>
        <w:t xml:space="preserve"> </w:t>
      </w:r>
      <w:proofErr w:type="spellStart"/>
      <w:r>
        <w:rPr>
          <w:sz w:val="46"/>
          <w:szCs w:val="46"/>
        </w:rPr>
        <w:t>ol</w:t>
      </w:r>
      <w:proofErr w:type="spellEnd"/>
      <w:r>
        <w:rPr>
          <w:sz w:val="46"/>
          <w:szCs w:val="46"/>
        </w:rPr>
        <w:t xml:space="preserve"> </w:t>
      </w:r>
      <w:proofErr w:type="spellStart"/>
      <w:r>
        <w:rPr>
          <w:sz w:val="46"/>
          <w:szCs w:val="46"/>
        </w:rPr>
        <w:t>woka</w:t>
      </w:r>
      <w:proofErr w:type="spellEnd"/>
      <w:r>
        <w:rPr>
          <w:sz w:val="46"/>
          <w:szCs w:val="46"/>
        </w:rPr>
        <w:t xml:space="preserve"> </w:t>
      </w:r>
      <w:proofErr w:type="spellStart"/>
      <w:r>
        <w:rPr>
          <w:sz w:val="46"/>
          <w:szCs w:val="46"/>
        </w:rPr>
        <w:t>blong</w:t>
      </w:r>
      <w:proofErr w:type="spellEnd"/>
      <w:r>
        <w:rPr>
          <w:sz w:val="46"/>
          <w:szCs w:val="46"/>
        </w:rPr>
        <w:t xml:space="preserve"> PALM skim</w:t>
      </w:r>
    </w:p>
    <w:p w14:paraId="04B09B41" w14:textId="1E63F568" w:rsidR="0000426E" w:rsidRPr="0000426E" w:rsidRDefault="00141F12" w:rsidP="00610BC5">
      <w:pPr>
        <w:spacing w:after="160"/>
      </w:pPr>
      <w:r>
        <w:t xml:space="preserve">I gat </w:t>
      </w:r>
      <w:proofErr w:type="spellStart"/>
      <w:r>
        <w:t>samfala</w:t>
      </w:r>
      <w:proofErr w:type="spellEnd"/>
      <w:r>
        <w:t xml:space="preserve"> </w:t>
      </w:r>
      <w:proofErr w:type="spellStart"/>
      <w:r>
        <w:t>woka</w:t>
      </w:r>
      <w:proofErr w:type="spellEnd"/>
      <w:r>
        <w:t xml:space="preserve"> </w:t>
      </w:r>
      <w:proofErr w:type="spellStart"/>
      <w:r>
        <w:t>blong</w:t>
      </w:r>
      <w:proofErr w:type="spellEnd"/>
      <w:r w:rsidR="006448B6">
        <w:t xml:space="preserve"> Pacific </w:t>
      </w:r>
      <w:r w:rsidR="0044519E">
        <w:t xml:space="preserve">Australia </w:t>
      </w:r>
      <w:r w:rsidR="006448B6">
        <w:t xml:space="preserve">Labour Mobility (PALM) </w:t>
      </w:r>
      <w:r>
        <w:t>skim</w:t>
      </w:r>
      <w:r w:rsidR="000039BA">
        <w:t xml:space="preserve"> </w:t>
      </w:r>
      <w:r>
        <w:t xml:space="preserve">we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stap</w:t>
      </w:r>
      <w:proofErr w:type="spellEnd"/>
      <w:r>
        <w:t xml:space="preserve"> gat </w:t>
      </w:r>
      <w:proofErr w:type="spellStart"/>
      <w:r>
        <w:t>ol</w:t>
      </w:r>
      <w:proofErr w:type="spellEnd"/>
      <w:r>
        <w:t xml:space="preserve"> </w:t>
      </w:r>
      <w:proofErr w:type="spellStart"/>
      <w:r>
        <w:t>bigfala</w:t>
      </w:r>
      <w:proofErr w:type="spellEnd"/>
      <w:r>
        <w:t xml:space="preserve"> kaon </w:t>
      </w:r>
      <w:proofErr w:type="spellStart"/>
      <w:r>
        <w:t>afta</w:t>
      </w:r>
      <w:proofErr w:type="spellEnd"/>
      <w:r>
        <w:t xml:space="preserve"> we </w:t>
      </w:r>
      <w:proofErr w:type="spellStart"/>
      <w:r>
        <w:t>oli</w:t>
      </w:r>
      <w:proofErr w:type="spellEnd"/>
      <w:r>
        <w:t xml:space="preserve"> bin </w:t>
      </w:r>
      <w:proofErr w:type="spellStart"/>
      <w:r>
        <w:t>givimaot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pesonel</w:t>
      </w:r>
      <w:proofErr w:type="spellEnd"/>
      <w:r>
        <w:t xml:space="preserve">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bank </w:t>
      </w:r>
      <w:proofErr w:type="spellStart"/>
      <w:r>
        <w:t>akaon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olgeta</w:t>
      </w:r>
      <w:proofErr w:type="spellEnd"/>
      <w:r>
        <w:t xml:space="preserve"> </w:t>
      </w:r>
      <w:proofErr w:type="spellStart"/>
      <w:r w:rsidR="00762A94">
        <w:t>blong</w:t>
      </w:r>
      <w:proofErr w:type="spellEnd"/>
      <w:r>
        <w:t xml:space="preserve"> </w:t>
      </w:r>
      <w:proofErr w:type="spellStart"/>
      <w:r>
        <w:t>kasem</w:t>
      </w:r>
      <w:proofErr w:type="spellEnd"/>
      <w:r>
        <w:t xml:space="preserve"> mane.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14:paraId="25767108" w14:textId="77777777" w:rsidTr="0000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B819679" w14:textId="68BF4A6F" w:rsidR="0000426E" w:rsidRDefault="00762A94" w:rsidP="006C2B82">
            <w:pPr>
              <w:spacing w:after="0"/>
            </w:pPr>
            <w:proofErr w:type="spellStart"/>
            <w:r>
              <w:t>Wajaot</w:t>
            </w:r>
            <w:proofErr w:type="spellEnd"/>
            <w:r>
              <w:t xml:space="preserve"> long </w:t>
            </w:r>
            <w:proofErr w:type="spellStart"/>
            <w:r>
              <w:t>ol</w:t>
            </w:r>
            <w:proofErr w:type="spellEnd"/>
            <w:r>
              <w:t xml:space="preserve"> </w:t>
            </w:r>
            <w:proofErr w:type="spellStart"/>
            <w:r>
              <w:t>saen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</w:p>
        </w:tc>
      </w:tr>
      <w:tr w:rsidR="0000426E" w14:paraId="2CCB64D7" w14:textId="77777777" w:rsidTr="0000426E">
        <w:tc>
          <w:tcPr>
            <w:tcW w:w="9016" w:type="dxa"/>
          </w:tcPr>
          <w:p w14:paraId="3712A874" w14:textId="44AB103B" w:rsidR="0000426E" w:rsidRDefault="00762A94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Man/woman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visitim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yu</w:t>
            </w:r>
            <w:proofErr w:type="spellEnd"/>
            <w:r w:rsidR="0089453D" w:rsidRPr="0089453D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wan man </w:t>
            </w:r>
            <w:proofErr w:type="spellStart"/>
            <w:r>
              <w:t>o</w:t>
            </w:r>
            <w:proofErr w:type="spellEnd"/>
            <w:r>
              <w:t xml:space="preserve"> woman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kam</w:t>
            </w:r>
            <w:proofErr w:type="spellEnd"/>
            <w:r>
              <w:t xml:space="preserve"> </w:t>
            </w:r>
            <w:proofErr w:type="spellStart"/>
            <w:r>
              <w:t>noknok</w:t>
            </w:r>
            <w:proofErr w:type="spellEnd"/>
            <w:r>
              <w:t xml:space="preserve"> long </w:t>
            </w:r>
            <w:proofErr w:type="spellStart"/>
            <w:r>
              <w:t>doa</w:t>
            </w:r>
            <w:proofErr w:type="spellEnd"/>
            <w:r w:rsidR="00125334"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talem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save </w:t>
            </w:r>
            <w:proofErr w:type="spellStart"/>
            <w:r>
              <w:t>helpem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kasem</w:t>
            </w:r>
            <w:proofErr w:type="spellEnd"/>
            <w:r>
              <w:t xml:space="preserve"> mane o wan </w:t>
            </w:r>
            <w:proofErr w:type="spellStart"/>
            <w:r>
              <w:t>lon</w:t>
            </w:r>
            <w:proofErr w:type="spellEnd"/>
            <w:r>
              <w:t xml:space="preserve"> – </w:t>
            </w:r>
            <w:proofErr w:type="spellStart"/>
            <w:r>
              <w:t>nomoli</w:t>
            </w:r>
            <w:proofErr w:type="spellEnd"/>
            <w:r>
              <w:t xml:space="preserve"> </w:t>
            </w:r>
            <w:proofErr w:type="spellStart"/>
            <w:r>
              <w:t>amaon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bitim</w:t>
            </w:r>
            <w:proofErr w:type="spellEnd"/>
            <w:r>
              <w:t xml:space="preserve"> </w:t>
            </w:r>
            <w:r w:rsidR="0089453D">
              <w:t>$5,000</w:t>
            </w:r>
            <w:r w:rsidR="005D31C2">
              <w:t>.</w:t>
            </w:r>
          </w:p>
          <w:p w14:paraId="348755B2" w14:textId="3D3F1908" w:rsidR="0089453D" w:rsidRDefault="00762A94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Ol </w:t>
            </w:r>
            <w:proofErr w:type="spellStart"/>
            <w:r>
              <w:rPr>
                <w:b/>
                <w:bCs/>
              </w:rPr>
              <w:t>pesonel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infomesen</w:t>
            </w:r>
            <w:proofErr w:type="spellEnd"/>
            <w:r>
              <w:rPr>
                <w:b/>
                <w:bCs/>
              </w:rPr>
              <w:t xml:space="preserve"> o bank login</w:t>
            </w:r>
            <w:r w:rsidR="0089453D" w:rsidRPr="0089453D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askem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givim</w:t>
            </w:r>
            <w:proofErr w:type="spellEnd"/>
            <w:r>
              <w:t xml:space="preserve"> </w:t>
            </w:r>
            <w:proofErr w:type="spellStart"/>
            <w:r>
              <w:t>ol</w:t>
            </w:r>
            <w:proofErr w:type="spellEnd"/>
            <w:r>
              <w:t xml:space="preserve"> </w:t>
            </w:r>
            <w:proofErr w:type="spellStart"/>
            <w:r>
              <w:t>pesonel</w:t>
            </w:r>
            <w:proofErr w:type="spellEnd"/>
            <w:r>
              <w:t xml:space="preserve"> </w:t>
            </w:r>
            <w:proofErr w:type="spellStart"/>
            <w:r>
              <w:t>infomesen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, </w:t>
            </w:r>
            <w:proofErr w:type="spellStart"/>
            <w:r>
              <w:t>inkludum</w:t>
            </w:r>
            <w:proofErr w:type="spellEnd"/>
            <w:r>
              <w:t xml:space="preserve"> </w:t>
            </w:r>
            <w:proofErr w:type="spellStart"/>
            <w:r>
              <w:t>ol</w:t>
            </w:r>
            <w:proofErr w:type="spellEnd"/>
            <w:r>
              <w:t xml:space="preserve"> </w:t>
            </w:r>
            <w:proofErr w:type="spellStart"/>
            <w:r>
              <w:t>aedentiti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o login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intanet</w:t>
            </w:r>
            <w:proofErr w:type="spellEnd"/>
            <w:r>
              <w:t xml:space="preserve"> banking.</w:t>
            </w:r>
          </w:p>
          <w:p w14:paraId="474C9FD8" w14:textId="3C20A0E9" w:rsidR="0089453D" w:rsidRDefault="00762A94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Komisen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peimen</w:t>
            </w:r>
            <w:proofErr w:type="spellEnd"/>
            <w:r w:rsidR="0089453D" w:rsidRPr="00CB4D11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karem</w:t>
            </w:r>
            <w:proofErr w:type="spellEnd"/>
            <w:r>
              <w:t xml:space="preserve"> pat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mane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talem</w:t>
            </w:r>
            <w:proofErr w:type="spellEnd"/>
            <w:r>
              <w:t xml:space="preserve"> se bae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yusum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karem</w:t>
            </w:r>
            <w:proofErr w:type="spellEnd"/>
            <w:r>
              <w:t xml:space="preserve"> moa </w:t>
            </w:r>
            <w:proofErr w:type="spellStart"/>
            <w:r>
              <w:t>invesmen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(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winim</w:t>
            </w:r>
            <w:proofErr w:type="spellEnd"/>
            <w:r>
              <w:t xml:space="preserve"> moa mane).</w:t>
            </w:r>
          </w:p>
          <w:p w14:paraId="4BDB07E9" w14:textId="2BA95875" w:rsidR="00CB4D11" w:rsidRPr="0000426E" w:rsidRDefault="00762A94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Pasem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toksave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abaot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ia</w:t>
            </w:r>
            <w:proofErr w:type="spellEnd"/>
            <w:r>
              <w:rPr>
                <w:b/>
                <w:bCs/>
              </w:rPr>
              <w:t xml:space="preserve"> long </w:t>
            </w:r>
            <w:proofErr w:type="spellStart"/>
            <w:r>
              <w:rPr>
                <w:b/>
                <w:bCs/>
              </w:rPr>
              <w:t>narafala</w:t>
            </w:r>
            <w:proofErr w:type="spellEnd"/>
            <w:r>
              <w:rPr>
                <w:b/>
                <w:bCs/>
              </w:rPr>
              <w:t xml:space="preserve"> man</w:t>
            </w:r>
            <w:r w:rsidR="00CB4D11">
              <w:t xml:space="preserve">: </w:t>
            </w:r>
            <w:proofErr w:type="spellStart"/>
            <w:r>
              <w:t>samtaem</w:t>
            </w:r>
            <w:proofErr w:type="spellEnd"/>
            <w:r>
              <w:t xml:space="preserve"> bae hem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askem</w:t>
            </w:r>
            <w:proofErr w:type="spellEnd"/>
            <w:r>
              <w:t xml:space="preserve"> </w:t>
            </w:r>
            <w:proofErr w:type="spellStart"/>
            <w:r>
              <w:t>yu</w:t>
            </w:r>
            <w:proofErr w:type="spellEnd"/>
            <w:r>
              <w:t xml:space="preserve"> </w:t>
            </w:r>
            <w:proofErr w:type="spellStart"/>
            <w:r>
              <w:t>blong</w:t>
            </w:r>
            <w:proofErr w:type="spellEnd"/>
            <w:r>
              <w:t xml:space="preserve"> help </w:t>
            </w:r>
            <w:proofErr w:type="spellStart"/>
            <w:r>
              <w:t>blong</w:t>
            </w:r>
            <w:proofErr w:type="spellEnd"/>
            <w:r>
              <w:t xml:space="preserve"> </w:t>
            </w:r>
            <w:proofErr w:type="spellStart"/>
            <w:r>
              <w:t>pasem</w:t>
            </w:r>
            <w:proofErr w:type="spellEnd"/>
            <w:r>
              <w:t xml:space="preserve"> </w:t>
            </w:r>
            <w:proofErr w:type="spellStart"/>
            <w:r>
              <w:t>toksave</w:t>
            </w:r>
            <w:proofErr w:type="spellEnd"/>
            <w:r>
              <w:t xml:space="preserve"> </w:t>
            </w:r>
            <w:proofErr w:type="spellStart"/>
            <w:r>
              <w:t>abaot</w:t>
            </w:r>
            <w:proofErr w:type="spellEnd"/>
            <w:r>
              <w:t xml:space="preserve"> </w:t>
            </w:r>
            <w:proofErr w:type="spellStart"/>
            <w:r>
              <w:t>lon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long </w:t>
            </w:r>
            <w:proofErr w:type="spellStart"/>
            <w:r>
              <w:t>ol</w:t>
            </w:r>
            <w:proofErr w:type="spellEnd"/>
            <w:r>
              <w:t xml:space="preserve"> </w:t>
            </w:r>
            <w:proofErr w:type="spellStart"/>
            <w:r>
              <w:t>narafala</w:t>
            </w:r>
            <w:proofErr w:type="spellEnd"/>
            <w:r>
              <w:t xml:space="preserve"> </w:t>
            </w:r>
            <w:proofErr w:type="spellStart"/>
            <w:r>
              <w:t>pipol</w:t>
            </w:r>
            <w:proofErr w:type="spellEnd"/>
            <w:r>
              <w:t xml:space="preserve"> long </w:t>
            </w:r>
            <w:proofErr w:type="spellStart"/>
            <w:r>
              <w:t>komuniti</w:t>
            </w:r>
            <w:proofErr w:type="spellEnd"/>
            <w:r>
              <w:t>.</w:t>
            </w:r>
          </w:p>
        </w:tc>
      </w:tr>
    </w:tbl>
    <w:p w14:paraId="3F63835D" w14:textId="0BD3043F" w:rsidR="0000426E" w:rsidRPr="005C3879" w:rsidRDefault="00762A94" w:rsidP="00DF0DC3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Wanem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yu</w:t>
      </w:r>
      <w:proofErr w:type="spellEnd"/>
      <w:r>
        <w:rPr>
          <w:sz w:val="28"/>
          <w:szCs w:val="18"/>
        </w:rPr>
        <w:t xml:space="preserve"> mas save</w:t>
      </w:r>
    </w:p>
    <w:p w14:paraId="0F8A1309" w14:textId="7CB063CD" w:rsidR="00211C32" w:rsidRPr="0008402A" w:rsidRDefault="00762A94" w:rsidP="00DF0DC3">
      <w:pPr>
        <w:spacing w:before="60" w:after="0"/>
      </w:pPr>
      <w:proofErr w:type="spellStart"/>
      <w:r>
        <w:t>Sapos</w:t>
      </w:r>
      <w:proofErr w:type="spellEnd"/>
      <w:r>
        <w:t xml:space="preserve"> wan man </w:t>
      </w:r>
      <w:proofErr w:type="spellStart"/>
      <w:r>
        <w:t>o</w:t>
      </w:r>
      <w:proofErr w:type="spellEnd"/>
      <w:r>
        <w:t xml:space="preserve"> woman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kasem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stap</w:t>
      </w:r>
      <w:proofErr w:type="spellEnd"/>
      <w:r>
        <w:t xml:space="preserve"> </w:t>
      </w:r>
      <w:proofErr w:type="spellStart"/>
      <w:r>
        <w:t>wari</w:t>
      </w:r>
      <w:proofErr w:type="spellEnd"/>
      <w:r>
        <w:t xml:space="preserve"> long </w:t>
      </w:r>
      <w:proofErr w:type="spellStart"/>
      <w:r>
        <w:t>sefti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,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</w:t>
      </w:r>
      <w:r w:rsidRPr="00762A94">
        <w:rPr>
          <w:b/>
          <w:bCs/>
        </w:rPr>
        <w:t>000</w:t>
      </w:r>
      <w:r>
        <w:t xml:space="preserve"> o go long </w:t>
      </w:r>
      <w:proofErr w:type="spellStart"/>
      <w:r>
        <w:t>lokol</w:t>
      </w:r>
      <w:proofErr w:type="spellEnd"/>
      <w:r>
        <w:t xml:space="preserve"> polis </w:t>
      </w:r>
      <w:proofErr w:type="spellStart"/>
      <w:r>
        <w:t>stesen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>.</w:t>
      </w:r>
    </w:p>
    <w:p w14:paraId="657B1B92" w14:textId="2C10BDCB" w:rsidR="00301FA4" w:rsidRPr="00301FA4" w:rsidRDefault="00762A94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Kipim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infomesen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sef</w:t>
      </w:r>
      <w:proofErr w:type="spellEnd"/>
      <w:r w:rsidR="00301FA4">
        <w:rPr>
          <w:b/>
          <w:bCs/>
        </w:rPr>
        <w:t xml:space="preserve">: </w:t>
      </w:r>
    </w:p>
    <w:p w14:paraId="3198AB9B" w14:textId="6F151225" w:rsidR="00F77685" w:rsidRPr="005C3879" w:rsidRDefault="00762A94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neva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login o </w:t>
      </w:r>
      <w:proofErr w:type="spellStart"/>
      <w:r>
        <w:t>paswod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bank </w:t>
      </w:r>
      <w:proofErr w:type="spellStart"/>
      <w:r>
        <w:t>akaon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</w:p>
    <w:p w14:paraId="575BC276" w14:textId="46970166" w:rsidR="00211C32" w:rsidRPr="005C3879" w:rsidRDefault="005F295C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n</w:t>
      </w:r>
      <w:r w:rsidRPr="005C3879">
        <w:t>ev</w:t>
      </w:r>
      <w:r w:rsidR="00762A94">
        <w:t>a</w:t>
      </w:r>
      <w:proofErr w:type="spellEnd"/>
      <w:r w:rsidR="00762A94">
        <w:t xml:space="preserve"> </w:t>
      </w:r>
      <w:proofErr w:type="spellStart"/>
      <w:r w:rsidR="00762A94">
        <w:t>serem</w:t>
      </w:r>
      <w:proofErr w:type="spellEnd"/>
      <w:r w:rsidR="00125334">
        <w:t xml:space="preserve"> </w:t>
      </w:r>
      <w:proofErr w:type="spellStart"/>
      <w:r w:rsidR="00762A94">
        <w:t>ol</w:t>
      </w:r>
      <w:proofErr w:type="spellEnd"/>
      <w:r w:rsidR="00762A94">
        <w:t xml:space="preserve"> </w:t>
      </w:r>
      <w:proofErr w:type="spellStart"/>
      <w:r w:rsidR="00125334">
        <w:t>pesonel</w:t>
      </w:r>
      <w:proofErr w:type="spellEnd"/>
      <w:r w:rsidR="00762A94">
        <w:t xml:space="preserve"> </w:t>
      </w:r>
      <w:proofErr w:type="spellStart"/>
      <w:r w:rsidR="00762A94">
        <w:t>aedentiti</w:t>
      </w:r>
      <w:proofErr w:type="spellEnd"/>
      <w:r w:rsidR="00762A94">
        <w:t xml:space="preserve"> </w:t>
      </w:r>
      <w:proofErr w:type="spellStart"/>
      <w:r w:rsidR="00762A94">
        <w:t>dokumen</w:t>
      </w:r>
      <w:proofErr w:type="spellEnd"/>
      <w:r w:rsidR="00762A94">
        <w:t xml:space="preserve"> </w:t>
      </w:r>
      <w:proofErr w:type="spellStart"/>
      <w:r w:rsidR="00762A94">
        <w:t>blong</w:t>
      </w:r>
      <w:proofErr w:type="spellEnd"/>
      <w:r w:rsidR="00762A94">
        <w:t xml:space="preserve"> </w:t>
      </w:r>
      <w:proofErr w:type="spellStart"/>
      <w:r w:rsidR="00762A94">
        <w:t>yu</w:t>
      </w:r>
      <w:proofErr w:type="spellEnd"/>
      <w:r w:rsidR="00762A94">
        <w:t xml:space="preserve"> </w:t>
      </w:r>
      <w:proofErr w:type="spellStart"/>
      <w:r w:rsidR="00125334">
        <w:t>i</w:t>
      </w:r>
      <w:proofErr w:type="spellEnd"/>
      <w:r w:rsidR="00125334">
        <w:t xml:space="preserve"> go long</w:t>
      </w:r>
      <w:r w:rsidR="00762A94">
        <w:t xml:space="preserve"> </w:t>
      </w:r>
      <w:proofErr w:type="spellStart"/>
      <w:r w:rsidR="00762A94">
        <w:t>ol</w:t>
      </w:r>
      <w:proofErr w:type="spellEnd"/>
      <w:r w:rsidR="00762A94">
        <w:t xml:space="preserve"> man we </w:t>
      </w:r>
      <w:proofErr w:type="spellStart"/>
      <w:r w:rsidR="00762A94">
        <w:t>yu</w:t>
      </w:r>
      <w:proofErr w:type="spellEnd"/>
      <w:r w:rsidR="00762A94">
        <w:t xml:space="preserve"> no save </w:t>
      </w:r>
      <w:proofErr w:type="spellStart"/>
      <w:r w:rsidR="00762A94">
        <w:t>olgeta</w:t>
      </w:r>
      <w:proofErr w:type="spellEnd"/>
    </w:p>
    <w:p w14:paraId="76400494" w14:textId="4AAEAF9E" w:rsidR="00211C32" w:rsidRDefault="00762A94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Ripotem</w:t>
      </w:r>
      <w:proofErr w:type="spellEnd"/>
      <w:r w:rsidR="00211C32">
        <w:rPr>
          <w:b/>
          <w:bCs/>
        </w:rPr>
        <w:t>:</w:t>
      </w:r>
      <w:r w:rsidR="00211C32">
        <w:t> </w:t>
      </w:r>
      <w:proofErr w:type="spellStart"/>
      <w:r>
        <w:t>kontaktem</w:t>
      </w:r>
      <w:proofErr w:type="spellEnd"/>
      <w:r>
        <w:t xml:space="preserve"> bank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sapos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luk</w:t>
      </w:r>
      <w:proofErr w:type="spellEnd"/>
      <w:r>
        <w:t xml:space="preserve"> wan </w:t>
      </w:r>
      <w:proofErr w:type="spellStart"/>
      <w:r>
        <w:t>samting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defren</w:t>
      </w:r>
      <w:proofErr w:type="spellEnd"/>
      <w:r>
        <w:t xml:space="preserve"> long </w:t>
      </w:r>
      <w:proofErr w:type="spellStart"/>
      <w:r>
        <w:t>akaon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o </w:t>
      </w:r>
      <w:proofErr w:type="spellStart"/>
      <w:r>
        <w:t>sapos</w:t>
      </w:r>
      <w:proofErr w:type="spellEnd"/>
      <w:r>
        <w:t xml:space="preserve"> wan </w:t>
      </w:r>
      <w:proofErr w:type="spellStart"/>
      <w:r>
        <w:t>skama</w:t>
      </w:r>
      <w:proofErr w:type="spellEnd"/>
      <w:r>
        <w:t xml:space="preserve"> (man </w:t>
      </w:r>
      <w:proofErr w:type="spellStart"/>
      <w:r>
        <w:t>o</w:t>
      </w:r>
      <w:proofErr w:type="spellEnd"/>
      <w:r>
        <w:t xml:space="preserve"> woman we </w:t>
      </w:r>
      <w:proofErr w:type="spellStart"/>
      <w:r w:rsidR="00125334">
        <w:t>i</w:t>
      </w:r>
      <w:proofErr w:type="spellEnd"/>
      <w:r>
        <w:t xml:space="preserve"> </w:t>
      </w:r>
      <w:proofErr w:type="spellStart"/>
      <w:r>
        <w:t>mekem</w:t>
      </w:r>
      <w:proofErr w:type="spellEnd"/>
      <w:r>
        <w:t xml:space="preserve"> </w:t>
      </w:r>
      <w:proofErr w:type="spellStart"/>
      <w:r>
        <w:t>skam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 w:rsidR="00A75576">
        <w:t>karem</w:t>
      </w:r>
      <w:proofErr w:type="spellEnd"/>
      <w:r>
        <w:t xml:space="preserve"> mane </w:t>
      </w:r>
      <w:r w:rsidR="00A75576">
        <w:t xml:space="preserve">o </w:t>
      </w:r>
      <w:proofErr w:type="spellStart"/>
      <w:r w:rsidR="00A75576">
        <w:t>infomesen</w:t>
      </w:r>
      <w:proofErr w:type="spellEnd"/>
      <w:r w:rsidR="00A75576">
        <w:t xml:space="preserve"> </w:t>
      </w:r>
      <w:proofErr w:type="spellStart"/>
      <w:r w:rsidR="00A75576">
        <w:t>blong</w:t>
      </w:r>
      <w:proofErr w:type="spellEnd"/>
      <w:r w:rsidR="00A75576">
        <w:t xml:space="preserve"> </w:t>
      </w:r>
      <w:proofErr w:type="spellStart"/>
      <w:r w:rsidR="00A75576">
        <w:t>yu</w:t>
      </w:r>
      <w:proofErr w:type="spellEnd"/>
      <w:r w:rsidR="00A75576">
        <w:t>.</w:t>
      </w:r>
    </w:p>
    <w:p w14:paraId="3A588527" w14:textId="09FD9E8D" w:rsidR="00F77685" w:rsidRDefault="00A75576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 xml:space="preserve">‘Do not knock’ (no </w:t>
      </w:r>
      <w:proofErr w:type="spellStart"/>
      <w:r>
        <w:rPr>
          <w:b/>
          <w:bCs/>
        </w:rPr>
        <w:t>noknok</w:t>
      </w:r>
      <w:proofErr w:type="spellEnd"/>
      <w:r>
        <w:rPr>
          <w:b/>
          <w:bCs/>
        </w:rPr>
        <w:t xml:space="preserve"> long </w:t>
      </w:r>
      <w:proofErr w:type="spellStart"/>
      <w:r>
        <w:rPr>
          <w:b/>
          <w:bCs/>
        </w:rPr>
        <w:t>doa</w:t>
      </w:r>
      <w:proofErr w:type="spellEnd"/>
      <w:r>
        <w:rPr>
          <w:b/>
          <w:bCs/>
        </w:rPr>
        <w:t>)</w:t>
      </w:r>
      <w:r w:rsidR="00F77685">
        <w:rPr>
          <w:b/>
          <w:bCs/>
        </w:rPr>
        <w:t>:</w:t>
      </w:r>
      <w:r w:rsidR="00F77685">
        <w:t xml:space="preserve"> </w:t>
      </w:r>
      <w:proofErr w:type="spellStart"/>
      <w:r>
        <w:t>printim</w:t>
      </w:r>
      <w:proofErr w:type="spellEnd"/>
      <w:r w:rsidR="005F295C"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putum</w:t>
      </w:r>
      <w:proofErr w:type="spellEnd"/>
      <w:r>
        <w:t xml:space="preserve"> wan </w:t>
      </w:r>
      <w:proofErr w:type="spellStart"/>
      <w:r>
        <w:t>saen</w:t>
      </w:r>
      <w:proofErr w:type="spellEnd"/>
      <w:r>
        <w:t xml:space="preserve"> long </w:t>
      </w:r>
      <w:proofErr w:type="spellStart"/>
      <w:r>
        <w:t>doa</w:t>
      </w:r>
      <w:proofErr w:type="spellEnd"/>
      <w:r>
        <w:t xml:space="preserve"> we hemi </w:t>
      </w:r>
      <w:proofErr w:type="spellStart"/>
      <w:r>
        <w:t>talem</w:t>
      </w:r>
      <w:proofErr w:type="spellEnd"/>
      <w:r>
        <w:t xml:space="preserve"> ‘no </w:t>
      </w:r>
      <w:proofErr w:type="spellStart"/>
      <w:r>
        <w:t>noknok</w:t>
      </w:r>
      <w:proofErr w:type="spellEnd"/>
      <w:r>
        <w:t xml:space="preserve"> long </w:t>
      </w:r>
      <w:proofErr w:type="spellStart"/>
      <w:r>
        <w:t>doa</w:t>
      </w:r>
      <w:proofErr w:type="spellEnd"/>
      <w:r>
        <w:t>’.</w:t>
      </w:r>
    </w:p>
    <w:p w14:paraId="548A4D3C" w14:textId="54C6D5AB" w:rsidR="00211C32" w:rsidRPr="005C3879" w:rsidRDefault="00A75576" w:rsidP="00DF0DC3">
      <w:pPr>
        <w:pStyle w:val="Heading3"/>
        <w:spacing w:before="120"/>
        <w:rPr>
          <w:sz w:val="28"/>
          <w:szCs w:val="18"/>
        </w:rPr>
      </w:pPr>
      <w:r>
        <w:rPr>
          <w:sz w:val="28"/>
          <w:szCs w:val="18"/>
        </w:rPr>
        <w:t xml:space="preserve">Sapot </w:t>
      </w:r>
      <w:proofErr w:type="spellStart"/>
      <w:r>
        <w:rPr>
          <w:sz w:val="28"/>
          <w:szCs w:val="18"/>
        </w:rPr>
        <w:t>mo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rikavri</w:t>
      </w:r>
      <w:proofErr w:type="spellEnd"/>
    </w:p>
    <w:p w14:paraId="2EE27178" w14:textId="14082B4E" w:rsidR="00BF01B9" w:rsidRPr="0008402A" w:rsidRDefault="00A75576" w:rsidP="00DF0DC3">
      <w:pPr>
        <w:spacing w:before="60" w:after="0"/>
      </w:pPr>
      <w:proofErr w:type="spellStart"/>
      <w:r>
        <w:t>Sapos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bin </w:t>
      </w:r>
      <w:proofErr w:type="spellStart"/>
      <w:r>
        <w:t>givim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pesenol</w:t>
      </w:r>
      <w:proofErr w:type="spellEnd"/>
      <w:r>
        <w:t xml:space="preserve">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o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bank </w:t>
      </w:r>
      <w:proofErr w:type="spellStart"/>
      <w:r>
        <w:t>akaon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 long wan </w:t>
      </w:r>
      <w:proofErr w:type="spellStart"/>
      <w:r>
        <w:t>narafala</w:t>
      </w:r>
      <w:proofErr w:type="spellEnd"/>
      <w:r>
        <w:t xml:space="preserve"> man </w:t>
      </w:r>
      <w:proofErr w:type="spellStart"/>
      <w:r>
        <w:t>o</w:t>
      </w:r>
      <w:proofErr w:type="spellEnd"/>
      <w:r>
        <w:t xml:space="preserve"> woman, </w:t>
      </w:r>
      <w:proofErr w:type="spellStart"/>
      <w:r>
        <w:t>mekem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samting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hariap</w:t>
      </w:r>
      <w:proofErr w:type="spellEnd"/>
      <w:r>
        <w:t>:</w:t>
      </w:r>
    </w:p>
    <w:p w14:paraId="1F314618" w14:textId="729EC048" w:rsidR="00211C32" w:rsidRPr="00BF01B9" w:rsidRDefault="00A75576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proofErr w:type="spellStart"/>
      <w:r>
        <w:rPr>
          <w:b/>
          <w:bCs/>
        </w:rPr>
        <w:t>Kontaktem</w:t>
      </w:r>
      <w:proofErr w:type="spellEnd"/>
      <w:r>
        <w:rPr>
          <w:b/>
          <w:bCs/>
        </w:rPr>
        <w:t xml:space="preserve"> bank </w:t>
      </w:r>
      <w:proofErr w:type="spellStart"/>
      <w:r>
        <w:rPr>
          <w:b/>
          <w:bCs/>
        </w:rPr>
        <w:t>blong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yu</w:t>
      </w:r>
      <w:proofErr w:type="spellEnd"/>
      <w:r w:rsidR="00211C32" w:rsidRPr="00BF01B9">
        <w:rPr>
          <w:b/>
          <w:bCs/>
        </w:rPr>
        <w:t xml:space="preserve">: </w:t>
      </w:r>
      <w:proofErr w:type="spellStart"/>
      <w:r>
        <w:t>sapos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bin </w:t>
      </w:r>
      <w:proofErr w:type="spellStart"/>
      <w:r w:rsidR="00125334">
        <w:t>serem</w:t>
      </w:r>
      <w:proofErr w:type="spellEnd"/>
      <w:r w:rsidR="00125334">
        <w:t xml:space="preserve"> </w:t>
      </w:r>
      <w:proofErr w:type="spellStart"/>
      <w:r w:rsidR="00125334">
        <w:t>infomesen</w:t>
      </w:r>
      <w:proofErr w:type="spellEnd"/>
      <w:r w:rsidR="00125334">
        <w:t xml:space="preserve"> o </w:t>
      </w:r>
      <w:proofErr w:type="spellStart"/>
      <w:r w:rsidR="00125334">
        <w:t>paswod</w:t>
      </w:r>
      <w:proofErr w:type="spellEnd"/>
      <w:r w:rsidR="00125334">
        <w:t xml:space="preserve"> </w:t>
      </w:r>
      <w:proofErr w:type="spellStart"/>
      <w:r w:rsidR="00125334">
        <w:t>blong</w:t>
      </w:r>
      <w:proofErr w:type="spellEnd"/>
      <w:r w:rsidR="00125334">
        <w:t xml:space="preserve"> bank </w:t>
      </w:r>
      <w:proofErr w:type="spellStart"/>
      <w:r w:rsidR="00125334">
        <w:t>akaon</w:t>
      </w:r>
      <w:proofErr w:type="spellEnd"/>
      <w:r w:rsidR="00125334">
        <w:t xml:space="preserve"> </w:t>
      </w:r>
      <w:proofErr w:type="spellStart"/>
      <w:r w:rsidR="00125334">
        <w:t>blong</w:t>
      </w:r>
      <w:proofErr w:type="spellEnd"/>
      <w:r w:rsidR="00125334">
        <w:t xml:space="preserve"> </w:t>
      </w:r>
      <w:proofErr w:type="spellStart"/>
      <w:r w:rsidR="00125334">
        <w:t>yu</w:t>
      </w:r>
      <w:proofErr w:type="spellEnd"/>
      <w:r w:rsidR="00125334">
        <w:t xml:space="preserve"> </w:t>
      </w:r>
      <w:proofErr w:type="spellStart"/>
      <w:r w:rsidR="00125334">
        <w:t>i</w:t>
      </w:r>
      <w:proofErr w:type="spellEnd"/>
      <w:r w:rsidR="00125334">
        <w:t xml:space="preserve"> go</w:t>
      </w:r>
      <w:r>
        <w:t xml:space="preserve"> long wan </w:t>
      </w:r>
      <w:proofErr w:type="spellStart"/>
      <w:r>
        <w:t>narafala</w:t>
      </w:r>
      <w:proofErr w:type="spellEnd"/>
      <w:r>
        <w:t xml:space="preserve"> man </w:t>
      </w:r>
      <w:proofErr w:type="spellStart"/>
      <w:r>
        <w:t>o</w:t>
      </w:r>
      <w:proofErr w:type="spellEnd"/>
      <w:r>
        <w:t xml:space="preserve"> woman</w:t>
      </w:r>
      <w:r w:rsidR="00211C32" w:rsidRPr="00BF01B9">
        <w:t xml:space="preserve">, </w:t>
      </w:r>
      <w:proofErr w:type="spellStart"/>
      <w:r>
        <w:t>kontaktem</w:t>
      </w:r>
      <w:proofErr w:type="spellEnd"/>
      <w:r>
        <w:t xml:space="preserve"> bank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hariap</w:t>
      </w:r>
      <w:proofErr w:type="spellEnd"/>
      <w:r>
        <w:t>.</w:t>
      </w:r>
      <w:r w:rsidR="00211C32" w:rsidRPr="00BF01B9">
        <w:t xml:space="preserve"> </w:t>
      </w:r>
      <w:proofErr w:type="spellStart"/>
      <w:r>
        <w:t>Askem</w:t>
      </w:r>
      <w:proofErr w:type="spellEnd"/>
      <w:r>
        <w:t xml:space="preserve"> </w:t>
      </w:r>
      <w:proofErr w:type="spellStart"/>
      <w:r>
        <w:t>olgeta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stopem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transaksen</w:t>
      </w:r>
      <w:proofErr w:type="spellEnd"/>
      <w:r>
        <w:t>.</w:t>
      </w:r>
    </w:p>
    <w:p w14:paraId="537A3014" w14:textId="677E7B38" w:rsidR="00A75576" w:rsidRPr="00A75576" w:rsidRDefault="00A75576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Protektem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aedentiti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blong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yu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sapos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bin </w:t>
      </w:r>
      <w:proofErr w:type="spellStart"/>
      <w:r>
        <w:rPr>
          <w:rFonts w:ascii="Arial" w:hAnsi="Arial" w:cs="Arial"/>
        </w:rPr>
        <w:t>serem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infomesen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save </w:t>
      </w:r>
      <w:proofErr w:type="spellStart"/>
      <w:r>
        <w:rPr>
          <w:rFonts w:ascii="Arial" w:hAnsi="Arial" w:cs="Arial"/>
        </w:rPr>
        <w:t>kontaktem</w:t>
      </w:r>
      <w:proofErr w:type="spellEnd"/>
      <w:r>
        <w:rPr>
          <w:rFonts w:ascii="Arial" w:hAnsi="Arial" w:cs="Arial"/>
        </w:rPr>
        <w:t xml:space="preserve"> IDCARE </w:t>
      </w:r>
      <w:proofErr w:type="spellStart"/>
      <w:r>
        <w:rPr>
          <w:rFonts w:ascii="Arial" w:hAnsi="Arial" w:cs="Arial"/>
        </w:rPr>
        <w:t>blong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askem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advaes</w:t>
      </w:r>
      <w:proofErr w:type="spellEnd"/>
      <w:r>
        <w:rPr>
          <w:rFonts w:ascii="Arial" w:hAnsi="Arial" w:cs="Arial"/>
        </w:rPr>
        <w:t xml:space="preserve">. IDCARE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save </w:t>
      </w:r>
      <w:proofErr w:type="spellStart"/>
      <w:r w:rsidR="00EF1881">
        <w:rPr>
          <w:rFonts w:ascii="Arial" w:hAnsi="Arial" w:cs="Arial"/>
        </w:rPr>
        <w:t>givim</w:t>
      </w:r>
      <w:proofErr w:type="spellEnd"/>
      <w:r w:rsidR="00EF1881">
        <w:rPr>
          <w:rFonts w:ascii="Arial" w:hAnsi="Arial" w:cs="Arial"/>
        </w:rPr>
        <w:t xml:space="preserve"> </w:t>
      </w:r>
      <w:proofErr w:type="spellStart"/>
      <w:r w:rsidR="00EF1881">
        <w:rPr>
          <w:rFonts w:ascii="Arial" w:hAnsi="Arial" w:cs="Arial"/>
        </w:rPr>
        <w:t>tingting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F1881">
        <w:rPr>
          <w:rFonts w:ascii="Arial" w:hAnsi="Arial" w:cs="Arial"/>
        </w:rPr>
        <w:t>yu</w:t>
      </w:r>
      <w:proofErr w:type="spellEnd"/>
      <w:r w:rsidR="00EF18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rikava</w:t>
      </w:r>
      <w:proofErr w:type="spellEnd"/>
      <w:r>
        <w:rPr>
          <w:rFonts w:ascii="Arial" w:hAnsi="Arial" w:cs="Arial"/>
        </w:rPr>
        <w:t xml:space="preserve"> long </w:t>
      </w:r>
      <w:proofErr w:type="spellStart"/>
      <w:r>
        <w:rPr>
          <w:rFonts w:ascii="Arial" w:hAnsi="Arial" w:cs="Arial"/>
        </w:rPr>
        <w:t>skam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protektem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</w:t>
      </w:r>
      <w:r w:rsidR="00EF1881">
        <w:rPr>
          <w:rFonts w:ascii="Arial" w:hAnsi="Arial" w:cs="Arial"/>
        </w:rPr>
        <w:t xml:space="preserve">wan </w:t>
      </w:r>
      <w:r>
        <w:rPr>
          <w:rFonts w:ascii="Arial" w:hAnsi="Arial" w:cs="Arial"/>
        </w:rPr>
        <w:t xml:space="preserve">long </w:t>
      </w:r>
      <w:proofErr w:type="spellStart"/>
      <w:r>
        <w:rPr>
          <w:rFonts w:ascii="Arial" w:hAnsi="Arial" w:cs="Arial"/>
        </w:rPr>
        <w:t>fiuja</w:t>
      </w:r>
      <w:proofErr w:type="spellEnd"/>
      <w:r>
        <w:rPr>
          <w:rFonts w:ascii="Arial" w:hAnsi="Arial" w:cs="Arial"/>
        </w:rPr>
        <w:t xml:space="preserve">. Yu save </w:t>
      </w:r>
      <w:proofErr w:type="spellStart"/>
      <w:r>
        <w:rPr>
          <w:rFonts w:ascii="Arial" w:hAnsi="Arial" w:cs="Arial"/>
        </w:rPr>
        <w:t>kontaktem</w:t>
      </w:r>
      <w:proofErr w:type="spellEnd"/>
      <w:r>
        <w:rPr>
          <w:rFonts w:ascii="Arial" w:hAnsi="Arial" w:cs="Arial"/>
        </w:rPr>
        <w:t xml:space="preserve"> IDCARE long 1800 595 160.</w:t>
      </w:r>
    </w:p>
    <w:p w14:paraId="7793F492" w14:textId="4CF564EE" w:rsidR="00211C32" w:rsidRPr="00610BC5" w:rsidRDefault="00A75576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eastAsia="Times New Roman" w:hAnsi="Arial" w:cs="Arial"/>
          <w:lang w:eastAsia="en-AU"/>
        </w:rPr>
      </w:pPr>
      <w:proofErr w:type="spellStart"/>
      <w:r>
        <w:rPr>
          <w:rFonts w:ascii="Arial" w:hAnsi="Arial" w:cs="Arial"/>
          <w:b/>
          <w:bCs/>
        </w:rPr>
        <w:t>Faenansol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kaonseling</w:t>
      </w:r>
      <w:proofErr w:type="spellEnd"/>
      <w:r w:rsidR="00DF0DC3" w:rsidRPr="00610BC5">
        <w:rPr>
          <w:rFonts w:ascii="Arial" w:hAnsi="Arial" w:cs="Arial"/>
          <w:b/>
          <w:bCs/>
        </w:rPr>
        <w:t>:</w:t>
      </w:r>
      <w:r w:rsidR="00211C32" w:rsidRPr="00610BC5">
        <w:rPr>
          <w:rFonts w:ascii="Arial" w:hAnsi="Arial" w:cs="Arial"/>
          <w:b/>
          <w:bCs/>
        </w:rPr>
        <w:t> </w:t>
      </w:r>
      <w:proofErr w:type="spellStart"/>
      <w:r>
        <w:rPr>
          <w:rFonts w:ascii="Arial" w:eastAsia="Times New Roman" w:hAnsi="Arial" w:cs="Arial"/>
          <w:lang w:eastAsia="en-AU"/>
        </w:rPr>
        <w:t>Sapos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yu</w:t>
      </w:r>
      <w:proofErr w:type="spellEnd"/>
      <w:r>
        <w:rPr>
          <w:rFonts w:ascii="Arial" w:eastAsia="Times New Roman" w:hAnsi="Arial" w:cs="Arial"/>
          <w:lang w:eastAsia="en-AU"/>
        </w:rPr>
        <w:t xml:space="preserve"> gat </w:t>
      </w:r>
      <w:proofErr w:type="spellStart"/>
      <w:r>
        <w:rPr>
          <w:rFonts w:ascii="Arial" w:eastAsia="Times New Roman" w:hAnsi="Arial" w:cs="Arial"/>
          <w:lang w:eastAsia="en-AU"/>
        </w:rPr>
        <w:t>eni</w:t>
      </w:r>
      <w:proofErr w:type="spellEnd"/>
      <w:r>
        <w:rPr>
          <w:rFonts w:ascii="Arial" w:eastAsia="Times New Roman" w:hAnsi="Arial" w:cs="Arial"/>
          <w:lang w:eastAsia="en-AU"/>
        </w:rPr>
        <w:t xml:space="preserve"> problem </w:t>
      </w:r>
      <w:r w:rsidR="00125334">
        <w:rPr>
          <w:rFonts w:ascii="Arial" w:eastAsia="Times New Roman" w:hAnsi="Arial" w:cs="Arial"/>
          <w:lang w:eastAsia="en-AU"/>
        </w:rPr>
        <w:t xml:space="preserve">long </w:t>
      </w:r>
      <w:proofErr w:type="spellStart"/>
      <w:r w:rsidR="00125334">
        <w:rPr>
          <w:rFonts w:ascii="Arial" w:eastAsia="Times New Roman" w:hAnsi="Arial" w:cs="Arial"/>
          <w:lang w:eastAsia="en-AU"/>
        </w:rPr>
        <w:t>saed</w:t>
      </w:r>
      <w:proofErr w:type="spellEnd"/>
      <w:r w:rsidR="00125334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="00125334">
        <w:rPr>
          <w:rFonts w:ascii="Arial" w:eastAsia="Times New Roman" w:hAnsi="Arial" w:cs="Arial"/>
          <w:lang w:eastAsia="en-AU"/>
        </w:rPr>
        <w:t>blong</w:t>
      </w:r>
      <w:proofErr w:type="spellEnd"/>
      <w:r>
        <w:rPr>
          <w:rFonts w:ascii="Arial" w:eastAsia="Times New Roman" w:hAnsi="Arial" w:cs="Arial"/>
          <w:lang w:eastAsia="en-AU"/>
        </w:rPr>
        <w:t xml:space="preserve"> mane </w:t>
      </w:r>
      <w:proofErr w:type="spellStart"/>
      <w:r>
        <w:rPr>
          <w:rFonts w:ascii="Arial" w:eastAsia="Times New Roman" w:hAnsi="Arial" w:cs="Arial"/>
          <w:lang w:eastAsia="en-AU"/>
        </w:rPr>
        <w:t>mo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yu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nidim</w:t>
      </w:r>
      <w:proofErr w:type="spellEnd"/>
      <w:r>
        <w:rPr>
          <w:rFonts w:ascii="Arial" w:eastAsia="Times New Roman" w:hAnsi="Arial" w:cs="Arial"/>
          <w:lang w:eastAsia="en-AU"/>
        </w:rPr>
        <w:t xml:space="preserve"> help</w:t>
      </w:r>
      <w:r w:rsidR="00125334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="00125334">
        <w:rPr>
          <w:rFonts w:ascii="Arial" w:eastAsia="Times New Roman" w:hAnsi="Arial" w:cs="Arial"/>
          <w:lang w:eastAsia="en-AU"/>
        </w:rPr>
        <w:t>blong</w:t>
      </w:r>
      <w:proofErr w:type="spellEnd"/>
      <w:r w:rsidR="00125334">
        <w:rPr>
          <w:rFonts w:ascii="Arial" w:eastAsia="Times New Roman" w:hAnsi="Arial" w:cs="Arial"/>
          <w:lang w:eastAsia="en-AU"/>
        </w:rPr>
        <w:t xml:space="preserve"> save</w:t>
      </w:r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wanem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blong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mekem</w:t>
      </w:r>
      <w:proofErr w:type="spellEnd"/>
      <w:r>
        <w:rPr>
          <w:rFonts w:ascii="Arial" w:eastAsia="Times New Roman" w:hAnsi="Arial" w:cs="Arial"/>
          <w:lang w:eastAsia="en-AU"/>
        </w:rPr>
        <w:t xml:space="preserve">, </w:t>
      </w:r>
      <w:proofErr w:type="spellStart"/>
      <w:r>
        <w:rPr>
          <w:rFonts w:ascii="Arial" w:eastAsia="Times New Roman" w:hAnsi="Arial" w:cs="Arial"/>
          <w:lang w:eastAsia="en-AU"/>
        </w:rPr>
        <w:t>kontaktem</w:t>
      </w:r>
      <w:proofErr w:type="spellEnd"/>
      <w:r>
        <w:rPr>
          <w:rFonts w:ascii="Arial" w:eastAsia="Times New Roman" w:hAnsi="Arial" w:cs="Arial"/>
          <w:lang w:eastAsia="en-AU"/>
        </w:rPr>
        <w:t xml:space="preserve"> National Debt Helpline long 1800 007 007 </w:t>
      </w:r>
      <w:proofErr w:type="spellStart"/>
      <w:r>
        <w:rPr>
          <w:rFonts w:ascii="Arial" w:eastAsia="Times New Roman" w:hAnsi="Arial" w:cs="Arial"/>
          <w:lang w:eastAsia="en-AU"/>
        </w:rPr>
        <w:t>blong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kasem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fri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sapot</w:t>
      </w:r>
      <w:proofErr w:type="spellEnd"/>
      <w:r>
        <w:rPr>
          <w:rFonts w:ascii="Arial" w:eastAsia="Times New Roman" w:hAnsi="Arial" w:cs="Arial"/>
          <w:lang w:eastAsia="en-AU"/>
        </w:rPr>
        <w:t xml:space="preserve"> long wan </w:t>
      </w:r>
      <w:proofErr w:type="spellStart"/>
      <w:r>
        <w:rPr>
          <w:rFonts w:ascii="Arial" w:eastAsia="Times New Roman" w:hAnsi="Arial" w:cs="Arial"/>
          <w:lang w:eastAsia="en-AU"/>
        </w:rPr>
        <w:t>faenansol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kaonsela</w:t>
      </w:r>
      <w:proofErr w:type="spellEnd"/>
      <w:r>
        <w:rPr>
          <w:rFonts w:ascii="Arial" w:eastAsia="Times New Roman" w:hAnsi="Arial" w:cs="Arial"/>
          <w:lang w:eastAsia="en-AU"/>
        </w:rPr>
        <w:t>.</w:t>
      </w:r>
    </w:p>
    <w:p w14:paraId="3C290771" w14:textId="15A4EEC2" w:rsidR="00211C32" w:rsidRPr="00E86F54" w:rsidRDefault="00125334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Sapot long </w:t>
      </w:r>
      <w:proofErr w:type="spellStart"/>
      <w:r>
        <w:rPr>
          <w:rFonts w:ascii="Arial" w:hAnsi="Arial" w:cs="Arial"/>
          <w:b/>
          <w:bCs/>
        </w:rPr>
        <w:t>hadtaem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Sapos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bin </w:t>
      </w:r>
      <w:proofErr w:type="spellStart"/>
      <w:r>
        <w:rPr>
          <w:rFonts w:ascii="Arial" w:hAnsi="Arial" w:cs="Arial"/>
        </w:rPr>
        <w:t>fesem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tokbaot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wetem</w:t>
      </w:r>
      <w:proofErr w:type="spellEnd"/>
      <w:r>
        <w:rPr>
          <w:rFonts w:ascii="Arial" w:hAnsi="Arial" w:cs="Arial"/>
        </w:rPr>
        <w:t xml:space="preserve"> wan </w:t>
      </w:r>
      <w:proofErr w:type="spellStart"/>
      <w:r>
        <w:rPr>
          <w:rFonts w:ascii="Arial" w:hAnsi="Arial" w:cs="Arial"/>
        </w:rPr>
        <w:t>narafala</w:t>
      </w:r>
      <w:proofErr w:type="spellEnd"/>
      <w:r>
        <w:rPr>
          <w:rFonts w:ascii="Arial" w:hAnsi="Arial" w:cs="Arial"/>
        </w:rPr>
        <w:t xml:space="preserve"> man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woman, </w:t>
      </w:r>
      <w:proofErr w:type="spellStart"/>
      <w:r>
        <w:rPr>
          <w:rFonts w:ascii="Arial" w:hAnsi="Arial" w:cs="Arial"/>
        </w:rPr>
        <w:t>plis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kontaktem</w:t>
      </w:r>
      <w:proofErr w:type="spellEnd"/>
      <w:r w:rsidR="00211C32" w:rsidRPr="00E86F54">
        <w:rPr>
          <w:rFonts w:ascii="Arial" w:hAnsi="Arial" w:cs="Arial"/>
        </w:rPr>
        <w:t>:</w:t>
      </w:r>
      <w:r w:rsidR="00211C32" w:rsidRPr="00E86F54">
        <w:rPr>
          <w:rFonts w:ascii="Arial" w:hAnsi="Arial" w:cs="Arial"/>
          <w:b/>
          <w:bCs/>
        </w:rPr>
        <w:t xml:space="preserve"> </w:t>
      </w:r>
    </w:p>
    <w:p w14:paraId="0D0F55B1" w14:textId="259FC5EC" w:rsidR="00211C32" w:rsidRPr="00DF0DC3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 w:rsidRPr="00E86F54">
        <w:rPr>
          <w:rFonts w:ascii="Arial" w:hAnsi="Arial" w:cs="Arial"/>
        </w:rPr>
        <w:lastRenderedPageBreak/>
        <w:t xml:space="preserve">Lifeline </w:t>
      </w:r>
      <w:r w:rsidR="005C7E49">
        <w:rPr>
          <w:rFonts w:ascii="Arial" w:hAnsi="Arial" w:cs="Arial"/>
        </w:rPr>
        <w:t xml:space="preserve">- </w:t>
      </w:r>
      <w:proofErr w:type="spellStart"/>
      <w:r w:rsidR="00125334">
        <w:rPr>
          <w:rFonts w:ascii="Arial" w:hAnsi="Arial" w:cs="Arial"/>
        </w:rPr>
        <w:t>kolem</w:t>
      </w:r>
      <w:proofErr w:type="spellEnd"/>
      <w:r w:rsidR="005C7E49" w:rsidRPr="00E86F54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 xml:space="preserve">114, </w:t>
      </w:r>
      <w:r w:rsidR="00125334">
        <w:rPr>
          <w:rFonts w:ascii="Arial" w:hAnsi="Arial" w:cs="Arial"/>
        </w:rPr>
        <w:t xml:space="preserve">long </w:t>
      </w:r>
      <w:proofErr w:type="spellStart"/>
      <w:r w:rsidR="00125334">
        <w:rPr>
          <w:rFonts w:ascii="Arial" w:hAnsi="Arial" w:cs="Arial"/>
        </w:rPr>
        <w:t>enitaem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mo</w:t>
      </w:r>
      <w:proofErr w:type="spellEnd"/>
      <w:r w:rsidR="00125334">
        <w:rPr>
          <w:rFonts w:ascii="Arial" w:hAnsi="Arial" w:cs="Arial"/>
        </w:rPr>
        <w:t xml:space="preserve"> long </w:t>
      </w:r>
      <w:proofErr w:type="spellStart"/>
      <w:r w:rsidR="00125334">
        <w:rPr>
          <w:rFonts w:ascii="Arial" w:hAnsi="Arial" w:cs="Arial"/>
        </w:rPr>
        <w:t>evri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dei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blong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wik</w:t>
      </w:r>
      <w:proofErr w:type="spellEnd"/>
      <w:r w:rsidR="00125334">
        <w:rPr>
          <w:rFonts w:ascii="Arial" w:hAnsi="Arial" w:cs="Arial"/>
        </w:rPr>
        <w:t xml:space="preserve">, o </w:t>
      </w:r>
      <w:proofErr w:type="spellStart"/>
      <w:r w:rsidR="00125334">
        <w:rPr>
          <w:rFonts w:ascii="Arial" w:hAnsi="Arial" w:cs="Arial"/>
        </w:rPr>
        <w:t>yu</w:t>
      </w:r>
      <w:proofErr w:type="spellEnd"/>
      <w:r w:rsidR="00125334">
        <w:rPr>
          <w:rFonts w:ascii="Arial" w:hAnsi="Arial" w:cs="Arial"/>
        </w:rPr>
        <w:t xml:space="preserve"> save </w:t>
      </w:r>
      <w:proofErr w:type="spellStart"/>
      <w:r w:rsidR="00125334">
        <w:rPr>
          <w:rFonts w:ascii="Arial" w:hAnsi="Arial" w:cs="Arial"/>
        </w:rPr>
        <w:t>toktok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tru</w:t>
      </w:r>
      <w:proofErr w:type="spellEnd"/>
      <w:r w:rsidR="00125334">
        <w:rPr>
          <w:rFonts w:ascii="Arial" w:hAnsi="Arial" w:cs="Arial"/>
        </w:rPr>
        <w:t xml:space="preserve"> long </w:t>
      </w:r>
      <w:proofErr w:type="spellStart"/>
      <w:r w:rsidR="00125334">
        <w:rPr>
          <w:rFonts w:ascii="Arial" w:hAnsi="Arial" w:cs="Arial"/>
        </w:rPr>
        <w:t>onlaen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jat</w:t>
      </w:r>
      <w:proofErr w:type="spellEnd"/>
      <w:r w:rsidR="00125334">
        <w:rPr>
          <w:rFonts w:ascii="Arial" w:hAnsi="Arial" w:cs="Arial"/>
        </w:rPr>
        <w:t xml:space="preserve"> (‘crisis support online chat’) long </w:t>
      </w:r>
      <w:proofErr w:type="spellStart"/>
      <w:r w:rsidR="00125334">
        <w:rPr>
          <w:rFonts w:ascii="Arial" w:hAnsi="Arial" w:cs="Arial"/>
        </w:rPr>
        <w:t>websaet</w:t>
      </w:r>
      <w:proofErr w:type="spellEnd"/>
      <w:r w:rsidR="00125334">
        <w:rPr>
          <w:rFonts w:ascii="Arial" w:hAnsi="Arial" w:cs="Arial"/>
        </w:rPr>
        <w:t xml:space="preserve"> </w:t>
      </w:r>
      <w:proofErr w:type="spellStart"/>
      <w:r w:rsidR="00125334">
        <w:rPr>
          <w:rFonts w:ascii="Arial" w:hAnsi="Arial" w:cs="Arial"/>
        </w:rPr>
        <w:t>ia</w:t>
      </w:r>
      <w:proofErr w:type="spellEnd"/>
      <w:r w:rsidR="00125334">
        <w:t xml:space="preserve"> </w:t>
      </w:r>
      <w:hyperlink r:id="rId11" w:history="1">
        <w:r w:rsidR="00125334" w:rsidRPr="00B5433C">
          <w:rPr>
            <w:rStyle w:val="Hyperlink"/>
          </w:rPr>
          <w:t>https://www.lifeline.org.au/</w:t>
        </w:r>
      </w:hyperlink>
      <w:r w:rsidR="005C7E49" w:rsidRPr="00610BC5">
        <w:rPr>
          <w:rStyle w:val="Hyperlink"/>
          <w:color w:val="auto"/>
          <w:u w:val="none"/>
        </w:rPr>
        <w:t>.</w:t>
      </w:r>
      <w:r w:rsidRPr="00610BC5">
        <w:t xml:space="preserve"> </w:t>
      </w:r>
      <w:r w:rsidRPr="00DF0DC3">
        <w:t xml:space="preserve"> </w:t>
      </w:r>
    </w:p>
    <w:p w14:paraId="469A32FF" w14:textId="60CDEA13" w:rsidR="00D95FB4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 w:rsidRPr="00DF0DC3">
        <w:t>Beyond Blue</w:t>
      </w:r>
      <w:r w:rsidR="005C7E49">
        <w:t xml:space="preserve"> </w:t>
      </w:r>
      <w:r w:rsidR="00125334">
        <w:t>–</w:t>
      </w:r>
      <w:r w:rsidR="005C7E49">
        <w:t xml:space="preserve"> </w:t>
      </w:r>
      <w:proofErr w:type="spellStart"/>
      <w:r w:rsidR="00125334">
        <w:t>yu</w:t>
      </w:r>
      <w:proofErr w:type="spellEnd"/>
      <w:r w:rsidR="00125334">
        <w:t xml:space="preserve"> save </w:t>
      </w:r>
      <w:proofErr w:type="spellStart"/>
      <w:r w:rsidR="00125334">
        <w:t>toktok</w:t>
      </w:r>
      <w:proofErr w:type="spellEnd"/>
      <w:r w:rsidR="00125334">
        <w:t xml:space="preserve"> long wan </w:t>
      </w:r>
      <w:proofErr w:type="spellStart"/>
      <w:r w:rsidR="00125334">
        <w:t>kaonsela</w:t>
      </w:r>
      <w:proofErr w:type="spellEnd"/>
      <w:r w:rsidR="00125334">
        <w:t xml:space="preserve"> </w:t>
      </w:r>
      <w:proofErr w:type="spellStart"/>
      <w:r w:rsidR="00125334">
        <w:t>onlaen</w:t>
      </w:r>
      <w:proofErr w:type="spellEnd"/>
      <w:r w:rsidR="00125334">
        <w:t xml:space="preserve"> long</w:t>
      </w:r>
      <w:r w:rsidRPr="00DF0DC3">
        <w:t xml:space="preserve"> </w:t>
      </w:r>
      <w:proofErr w:type="spellStart"/>
      <w:r w:rsidR="00125334">
        <w:t>websaet</w:t>
      </w:r>
      <w:proofErr w:type="spellEnd"/>
      <w:r w:rsidR="00125334">
        <w:t xml:space="preserve"> </w:t>
      </w:r>
      <w:proofErr w:type="spellStart"/>
      <w:r w:rsidR="00125334">
        <w:t>ia</w:t>
      </w:r>
      <w:proofErr w:type="spellEnd"/>
      <w:r w:rsidR="00125334">
        <w:t xml:space="preserve"> </w:t>
      </w:r>
      <w:hyperlink r:id="rId12" w:history="1">
        <w:r w:rsidR="00125334" w:rsidRPr="00B5433C">
          <w:rPr>
            <w:rStyle w:val="Hyperlink"/>
          </w:rPr>
          <w:t>https://www.beyondblue.org.au/support-service/chat</w:t>
        </w:r>
      </w:hyperlink>
      <w:r w:rsidR="00610BC5">
        <w:t>.</w:t>
      </w:r>
    </w:p>
    <w:sectPr w:rsidR="00D95FB4" w:rsidSect="005B78B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709A" w14:textId="77777777" w:rsidR="001A5773" w:rsidRDefault="001A5773" w:rsidP="001D0AFC">
      <w:r>
        <w:separator/>
      </w:r>
    </w:p>
    <w:p w14:paraId="2690C220" w14:textId="77777777" w:rsidR="001A5773" w:rsidRDefault="001A5773"/>
    <w:p w14:paraId="1A741AF9" w14:textId="77777777" w:rsidR="001A5773" w:rsidRDefault="001A5773"/>
    <w:p w14:paraId="733B71A9" w14:textId="77777777" w:rsidR="001A5773" w:rsidRDefault="001A5773"/>
  </w:endnote>
  <w:endnote w:type="continuationSeparator" w:id="0">
    <w:p w14:paraId="503904D5" w14:textId="77777777" w:rsidR="001A5773" w:rsidRDefault="001A5773" w:rsidP="001D0AFC">
      <w:r>
        <w:continuationSeparator/>
      </w:r>
    </w:p>
    <w:p w14:paraId="367B4595" w14:textId="77777777" w:rsidR="001A5773" w:rsidRDefault="001A5773"/>
    <w:p w14:paraId="322935AE" w14:textId="77777777" w:rsidR="001A5773" w:rsidRDefault="001A5773"/>
    <w:p w14:paraId="71FD11CD" w14:textId="77777777" w:rsidR="001A5773" w:rsidRDefault="001A5773"/>
  </w:endnote>
  <w:endnote w:type="continuationNotice" w:id="1">
    <w:p w14:paraId="779E5D5F" w14:textId="77777777" w:rsidR="001A5773" w:rsidRDefault="001A57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A00" w14:textId="28BF99AE" w:rsidR="00624463" w:rsidRPr="005F4278" w:rsidRDefault="00624463" w:rsidP="005F4278">
    <w:pPr>
      <w:pStyle w:val="Footer"/>
      <w:tabs>
        <w:tab w:val="clear" w:pos="4513"/>
        <w:tab w:val="center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2B0F" w14:textId="1B7DB960" w:rsidR="00E8774A" w:rsidRPr="005F4278" w:rsidRDefault="005F4278" w:rsidP="005F4278">
    <w:pPr>
      <w:pStyle w:val="Footer"/>
      <w:tabs>
        <w:tab w:val="clear" w:pos="4513"/>
        <w:tab w:val="center" w:pos="8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AAC8" w14:textId="77777777" w:rsidR="001A5773" w:rsidRPr="003D2478" w:rsidRDefault="001A5773" w:rsidP="003D2478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14:paraId="4068EB76" w14:textId="77777777" w:rsidR="001A5773" w:rsidRPr="003D2478" w:rsidRDefault="001A5773" w:rsidP="001D0AFC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14:paraId="59C7C281" w14:textId="77777777" w:rsidR="001A5773" w:rsidRDefault="001A5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2096A4" w14:paraId="58026037" w14:textId="77777777" w:rsidTr="2B2096A4">
      <w:trPr>
        <w:trHeight w:val="300"/>
      </w:trPr>
      <w:tc>
        <w:tcPr>
          <w:tcW w:w="3005" w:type="dxa"/>
        </w:tcPr>
        <w:p w14:paraId="6BD34EC8" w14:textId="08816877" w:rsidR="2B2096A4" w:rsidRDefault="2B2096A4" w:rsidP="2B2096A4">
          <w:pPr>
            <w:pStyle w:val="Header"/>
            <w:ind w:left="-115"/>
          </w:pPr>
        </w:p>
      </w:tc>
      <w:tc>
        <w:tcPr>
          <w:tcW w:w="3005" w:type="dxa"/>
        </w:tcPr>
        <w:p w14:paraId="53FF37D3" w14:textId="62849307" w:rsidR="2B2096A4" w:rsidRDefault="2B2096A4" w:rsidP="2B2096A4">
          <w:pPr>
            <w:pStyle w:val="Header"/>
            <w:jc w:val="center"/>
          </w:pPr>
        </w:p>
      </w:tc>
      <w:tc>
        <w:tcPr>
          <w:tcW w:w="3005" w:type="dxa"/>
        </w:tcPr>
        <w:p w14:paraId="0F3E2324" w14:textId="57DE1949" w:rsidR="2B2096A4" w:rsidRDefault="2B2096A4" w:rsidP="2B2096A4">
          <w:pPr>
            <w:pStyle w:val="Header"/>
            <w:ind w:right="-115"/>
            <w:jc w:val="right"/>
          </w:pPr>
        </w:p>
      </w:tc>
    </w:tr>
  </w:tbl>
  <w:p w14:paraId="13BDA043" w14:textId="3E580A92" w:rsidR="2B2096A4" w:rsidRDefault="2B2096A4" w:rsidP="2B209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9DEF" w14:textId="2784F503" w:rsidR="006C2378" w:rsidRDefault="006209F6" w:rsidP="00682AD0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Arial" w:hAnsi="Arial" w:hint="default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ascii="Arial" w:hAnsi="Arial" w:hint="default"/>
        <w:color w:val="auto"/>
      </w:rPr>
    </w:lvl>
  </w:abstractNum>
  <w:num w:numId="1" w16cid:durableId="1637102831">
    <w:abstractNumId w:val="6"/>
  </w:num>
  <w:num w:numId="2" w16cid:durableId="186523040">
    <w:abstractNumId w:val="2"/>
  </w:num>
  <w:num w:numId="3" w16cid:durableId="1741051169">
    <w:abstractNumId w:val="8"/>
  </w:num>
  <w:num w:numId="4" w16cid:durableId="1584875233">
    <w:abstractNumId w:val="0"/>
  </w:num>
  <w:num w:numId="5" w16cid:durableId="1597591432">
    <w:abstractNumId w:val="1"/>
  </w:num>
  <w:num w:numId="6" w16cid:durableId="1091007756">
    <w:abstractNumId w:val="5"/>
  </w:num>
  <w:num w:numId="7" w16cid:durableId="1885629389">
    <w:abstractNumId w:val="7"/>
  </w:num>
  <w:num w:numId="8" w16cid:durableId="1245994439">
    <w:abstractNumId w:val="4"/>
  </w:num>
  <w:num w:numId="9" w16cid:durableId="142287449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334"/>
    <w:rsid w:val="00125BE0"/>
    <w:rsid w:val="0013153F"/>
    <w:rsid w:val="001338BA"/>
    <w:rsid w:val="00136B50"/>
    <w:rsid w:val="001416E1"/>
    <w:rsid w:val="00141F12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5773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A1983"/>
    <w:rsid w:val="002B16A7"/>
    <w:rsid w:val="002B4B9C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55EE2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0CA5"/>
    <w:rsid w:val="00421AD9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19AB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62A94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852C6"/>
    <w:rsid w:val="0088797B"/>
    <w:rsid w:val="00887FC6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C7398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5576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3442"/>
    <w:rsid w:val="00B315E1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74777"/>
    <w:rsid w:val="00D85656"/>
    <w:rsid w:val="00D866AB"/>
    <w:rsid w:val="00D9121D"/>
    <w:rsid w:val="00D917D2"/>
    <w:rsid w:val="00D91F74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7E7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1881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  <w:rsid w:val="2B209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sz="8" w:space="0" w:color="0A2391" w:themeColor="accent1"/>
        <w:bottom w:val="single" w:sz="8" w:space="0" w:color="0A23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yondblue.org.au/support-service/ch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line.org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6EF82-2E0A-45A7-AC54-8BF92BFAA5A6}">
  <ds:schemaRefs>
    <ds:schemaRef ds:uri="http://purl.org/dc/elements/1.1/"/>
    <ds:schemaRef ds:uri="f03d5e79-7380-426f-ba02-e342402b61c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88f085-2cc6-4096-a6b8-bc6c7ff15ba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NASC_Basic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5</cp:revision>
  <cp:lastPrinted>2019-10-17T10:38:00Z</cp:lastPrinted>
  <dcterms:created xsi:type="dcterms:W3CDTF">2025-02-20T19:59:00Z</dcterms:created>
  <dcterms:modified xsi:type="dcterms:W3CDTF">2025-02-25T00:19:00Z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PLO_x0020_Team">
    <vt:lpwstr>346;#Public Information Team|1e463189-8038-4688-a3af-5da76ecd9b31</vt:lpwstr>
  </property>
  <property fmtid="{D5CDD505-2E9C-101B-9397-08002B2CF9AE}" pid="25" name="Category_x002f_Type">
    <vt:lpwstr/>
  </property>
  <property fmtid="{D5CDD505-2E9C-101B-9397-08002B2CF9AE}" pid="26" name="Category/Type">
    <vt:lpwstr/>
  </property>
  <property fmtid="{D5CDD505-2E9C-101B-9397-08002B2CF9AE}" pid="27" name="PLO Team">
    <vt:lpwstr>346;#Public Information Team|1e463189-8038-4688-a3af-5da76ecd9b31</vt:lpwstr>
  </property>
</Properties>
</file>