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10BC5" w:rsidR="00E8774A" w:rsidP="00DF0DC3" w:rsidRDefault="00B309A5" w14:paraId="5CBE9B50" w14:textId="46ABFD17">
      <w:pPr>
        <w:pStyle w:val="Heading1"/>
        <w:spacing w:after="120"/>
        <w:rPr>
          <w:noProof/>
          <w:sz w:val="46"/>
          <w:szCs w:val="46"/>
        </w:rPr>
      </w:pPr>
      <w:r>
        <w:rPr>
          <w:noProof/>
          <w:sz w:val="46"/>
          <w:szCs w:val="46"/>
        </w:rPr>
        <w:t xml:space="preserve">Hahalok bosok (scams) </w:t>
      </w:r>
      <w:r w:rsidR="009557F9">
        <w:rPr>
          <w:noProof/>
          <w:sz w:val="46"/>
          <w:szCs w:val="46"/>
        </w:rPr>
        <w:t xml:space="preserve">ne’ebé lohi traballadór eskema </w:t>
      </w:r>
      <w:r w:rsidRPr="00610BC5" w:rsidR="0000426E">
        <w:rPr>
          <w:noProof/>
          <w:sz w:val="46"/>
          <w:szCs w:val="46"/>
        </w:rPr>
        <w:t xml:space="preserve">PALM </w:t>
      </w:r>
      <w:r w:rsidRPr="00610BC5" w:rsidR="000039BA">
        <w:rPr>
          <w:noProof/>
          <w:sz w:val="46"/>
          <w:szCs w:val="46"/>
        </w:rPr>
        <w:t>s</w:t>
      </w:r>
      <w:r w:rsidR="009557F9">
        <w:rPr>
          <w:noProof/>
          <w:sz w:val="46"/>
          <w:szCs w:val="46"/>
        </w:rPr>
        <w:t>ira</w:t>
      </w:r>
    </w:p>
    <w:p w:rsidRPr="0000426E" w:rsidR="0000426E" w:rsidP="00610BC5" w:rsidRDefault="000C7CBC" w14:paraId="04B09B41" w14:textId="036C0629">
      <w:pPr>
        <w:spacing w:after="160"/>
        <w:rPr>
          <w:noProof/>
        </w:rPr>
      </w:pPr>
      <w:r w:rsidRPr="000C7CBC">
        <w:rPr>
          <w:noProof/>
        </w:rPr>
        <w:t>Traballadór balun h</w:t>
      </w:r>
      <w:r>
        <w:rPr>
          <w:noProof/>
        </w:rPr>
        <w:t>u</w:t>
      </w:r>
      <w:r w:rsidRPr="000C7CBC">
        <w:rPr>
          <w:noProof/>
        </w:rPr>
        <w:t xml:space="preserve">si eskema </w:t>
      </w:r>
      <w:r w:rsidRPr="009169AE" w:rsidR="009169AE">
        <w:rPr>
          <w:noProof/>
        </w:rPr>
        <w:t xml:space="preserve">Mobilidade Laboral Pasífiku Austrália </w:t>
      </w:r>
      <w:r w:rsidRPr="000C7CBC">
        <w:rPr>
          <w:noProof/>
        </w:rPr>
        <w:t xml:space="preserve">(PALM) </w:t>
      </w:r>
      <w:r w:rsidR="00642F07">
        <w:rPr>
          <w:noProof/>
        </w:rPr>
        <w:t>iha</w:t>
      </w:r>
      <w:r w:rsidRPr="000C7CBC">
        <w:rPr>
          <w:noProof/>
        </w:rPr>
        <w:t xml:space="preserve"> </w:t>
      </w:r>
      <w:r w:rsidR="00A0637F">
        <w:rPr>
          <w:noProof/>
        </w:rPr>
        <w:t>debe</w:t>
      </w:r>
      <w:r w:rsidRPr="000C7CBC">
        <w:rPr>
          <w:noProof/>
        </w:rPr>
        <w:t xml:space="preserve"> boot </w:t>
      </w:r>
      <w:r w:rsidR="0050207A">
        <w:rPr>
          <w:noProof/>
        </w:rPr>
        <w:t>tanba</w:t>
      </w:r>
      <w:r w:rsidRPr="000C7CBC">
        <w:rPr>
          <w:noProof/>
        </w:rPr>
        <w:t xml:space="preserve"> f</w:t>
      </w:r>
      <w:r w:rsidR="00A0637F">
        <w:rPr>
          <w:noProof/>
        </w:rPr>
        <w:t>ó</w:t>
      </w:r>
      <w:r w:rsidRPr="000C7CBC">
        <w:rPr>
          <w:noProof/>
        </w:rPr>
        <w:t xml:space="preserve"> informasaun pesoál no </w:t>
      </w:r>
      <w:r w:rsidR="00705F16">
        <w:rPr>
          <w:noProof/>
        </w:rPr>
        <w:t xml:space="preserve">konta </w:t>
      </w:r>
      <w:r w:rsidRPr="000C7CBC">
        <w:rPr>
          <w:noProof/>
        </w:rPr>
        <w:t>bankári</w:t>
      </w:r>
      <w:r w:rsidR="00705F16">
        <w:rPr>
          <w:noProof/>
        </w:rPr>
        <w:t>a</w:t>
      </w:r>
      <w:r w:rsidRPr="000C7CBC">
        <w:rPr>
          <w:noProof/>
        </w:rPr>
        <w:t xml:space="preserve"> </w:t>
      </w:r>
      <w:r w:rsidR="0050207A">
        <w:rPr>
          <w:noProof/>
        </w:rPr>
        <w:t xml:space="preserve">nian </w:t>
      </w:r>
      <w:r w:rsidRPr="000C7CBC">
        <w:rPr>
          <w:noProof/>
        </w:rPr>
        <w:t>hodi</w:t>
      </w:r>
      <w:r w:rsidR="00A0637F">
        <w:rPr>
          <w:noProof/>
        </w:rPr>
        <w:t xml:space="preserve"> bele</w:t>
      </w:r>
      <w:r w:rsidRPr="000C7CBC">
        <w:rPr>
          <w:noProof/>
        </w:rPr>
        <w:t xml:space="preserve"> </w:t>
      </w:r>
      <w:r w:rsidR="006048F7">
        <w:rPr>
          <w:noProof/>
        </w:rPr>
        <w:t xml:space="preserve">hetan kedas osan ka </w:t>
      </w:r>
      <w:r w:rsidR="008A0905">
        <w:rPr>
          <w:noProof/>
        </w:rPr>
        <w:t>e</w:t>
      </w:r>
      <w:r w:rsidR="0008734A">
        <w:rPr>
          <w:noProof/>
        </w:rPr>
        <w:t>mpresta</w:t>
      </w:r>
      <w:r w:rsidRPr="000C7CBC">
        <w:rPr>
          <w:noProof/>
        </w:rPr>
        <w:t xml:space="preserve"> osan.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:rsidTr="0000426E" w14:paraId="257671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:rsidR="0000426E" w:rsidP="006C2B82" w:rsidRDefault="008A0905" w14:paraId="2B819679" w14:textId="1FB8EEE1">
            <w:pPr>
              <w:spacing w:after="0"/>
              <w:rPr>
                <w:noProof/>
              </w:rPr>
            </w:pPr>
            <w:r>
              <w:rPr>
                <w:noProof/>
              </w:rPr>
              <w:t>Buka ba sinál sira-ne’e</w:t>
            </w:r>
          </w:p>
        </w:tc>
      </w:tr>
      <w:tr w:rsidR="0000426E" w:rsidTr="0000426E" w14:paraId="2CCB64D7" w14:textId="77777777">
        <w:tc>
          <w:tcPr>
            <w:tcW w:w="9016" w:type="dxa"/>
          </w:tcPr>
          <w:p w:rsidR="0000426E" w:rsidP="00610BC5" w:rsidRDefault="008A0905" w14:paraId="3712A874" w14:textId="6B4FF4C7">
            <w:pPr>
              <w:pStyle w:val="ListParagraph"/>
              <w:numPr>
                <w:ilvl w:val="0"/>
                <w:numId w:val="7"/>
              </w:numPr>
              <w:ind w:left="390"/>
              <w:rPr>
                <w:noProof/>
              </w:rPr>
            </w:pPr>
            <w:r>
              <w:rPr>
                <w:b/>
                <w:bCs/>
                <w:noProof/>
              </w:rPr>
              <w:t>Ema mai vizita</w:t>
            </w:r>
            <w:r w:rsidRPr="0089453D" w:rsidR="0089453D">
              <w:rPr>
                <w:b/>
                <w:bCs/>
                <w:noProof/>
              </w:rPr>
              <w:t>:</w:t>
            </w:r>
            <w:r w:rsidR="0089453D">
              <w:rPr>
                <w:noProof/>
              </w:rPr>
              <w:t xml:space="preserve"> </w:t>
            </w:r>
            <w:r>
              <w:rPr>
                <w:noProof/>
              </w:rPr>
              <w:t xml:space="preserve">ema ruma </w:t>
            </w:r>
            <w:r w:rsidR="00BD6FE3">
              <w:rPr>
                <w:noProof/>
              </w:rPr>
              <w:t>dere odamatan no hatete katak sira bele</w:t>
            </w:r>
            <w:r w:rsidR="00176759">
              <w:rPr>
                <w:noProof/>
              </w:rPr>
              <w:t xml:space="preserve"> ajuda ita</w:t>
            </w:r>
            <w:r w:rsidR="00BD6FE3">
              <w:rPr>
                <w:noProof/>
              </w:rPr>
              <w:t xml:space="preserve"> </w:t>
            </w:r>
            <w:r w:rsidRPr="006048F7" w:rsidR="006048F7">
              <w:rPr>
                <w:noProof/>
              </w:rPr>
              <w:t xml:space="preserve">hetan kedas osan </w:t>
            </w:r>
            <w:r w:rsidR="006048F7">
              <w:rPr>
                <w:noProof/>
              </w:rPr>
              <w:t xml:space="preserve">ka </w:t>
            </w:r>
            <w:r w:rsidR="00BD6FE3">
              <w:rPr>
                <w:noProof/>
              </w:rPr>
              <w:t>empresta</w:t>
            </w:r>
            <w:r w:rsidR="00051A1D">
              <w:rPr>
                <w:noProof/>
              </w:rPr>
              <w:t xml:space="preserve"> kedas</w:t>
            </w:r>
            <w:r w:rsidR="00BD6FE3">
              <w:rPr>
                <w:noProof/>
              </w:rPr>
              <w:t xml:space="preserve"> </w:t>
            </w:r>
            <w:r w:rsidR="00DD117B">
              <w:rPr>
                <w:noProof/>
              </w:rPr>
              <w:t>osan</w:t>
            </w:r>
            <w:r w:rsidR="00051A1D">
              <w:rPr>
                <w:noProof/>
              </w:rPr>
              <w:t xml:space="preserve"> </w:t>
            </w:r>
            <w:r w:rsidR="00DD117B">
              <w:rPr>
                <w:noProof/>
              </w:rPr>
              <w:t>– baibain osan</w:t>
            </w:r>
            <w:r w:rsidR="00051A1D">
              <w:rPr>
                <w:noProof/>
              </w:rPr>
              <w:t xml:space="preserve"> ne’e</w:t>
            </w:r>
            <w:r w:rsidR="00DD117B">
              <w:rPr>
                <w:noProof/>
              </w:rPr>
              <w:t xml:space="preserve"> </w:t>
            </w:r>
            <w:r w:rsidR="00176759">
              <w:rPr>
                <w:noProof/>
              </w:rPr>
              <w:t xml:space="preserve">hamutuk </w:t>
            </w:r>
            <w:r w:rsidR="0089453D">
              <w:rPr>
                <w:noProof/>
              </w:rPr>
              <w:t>$5,000</w:t>
            </w:r>
            <w:r w:rsidR="0051394D">
              <w:rPr>
                <w:noProof/>
              </w:rPr>
              <w:t xml:space="preserve"> resin</w:t>
            </w:r>
            <w:r w:rsidR="005D31C2">
              <w:rPr>
                <w:noProof/>
              </w:rPr>
              <w:t>.</w:t>
            </w:r>
          </w:p>
          <w:p w:rsidR="0089453D" w:rsidP="00610BC5" w:rsidRDefault="00032838" w14:paraId="348755B2" w14:textId="7EF1FEC3">
            <w:pPr>
              <w:pStyle w:val="ListParagraph"/>
              <w:numPr>
                <w:ilvl w:val="0"/>
                <w:numId w:val="7"/>
              </w:numPr>
              <w:ind w:left="390"/>
              <w:rPr>
                <w:noProof/>
              </w:rPr>
            </w:pPr>
            <w:r>
              <w:rPr>
                <w:b/>
                <w:bCs/>
                <w:noProof/>
              </w:rPr>
              <w:t xml:space="preserve">Informasaun pesoál ka </w:t>
            </w:r>
            <w:r w:rsidR="00064F1C">
              <w:rPr>
                <w:b/>
                <w:bCs/>
                <w:noProof/>
              </w:rPr>
              <w:t>login</w:t>
            </w:r>
            <w:r w:rsidR="00F402D9">
              <w:rPr>
                <w:b/>
                <w:bCs/>
                <w:noProof/>
              </w:rPr>
              <w:t xml:space="preserve"> ba banku</w:t>
            </w:r>
            <w:r w:rsidRPr="0089453D" w:rsidR="0089453D">
              <w:rPr>
                <w:b/>
                <w:bCs/>
                <w:noProof/>
              </w:rPr>
              <w:t>:</w:t>
            </w:r>
            <w:r w:rsidR="0089453D">
              <w:rPr>
                <w:noProof/>
              </w:rPr>
              <w:t xml:space="preserve"> </w:t>
            </w:r>
            <w:r w:rsidR="008F6F7C">
              <w:rPr>
                <w:noProof/>
              </w:rPr>
              <w:t>nia</w:t>
            </w:r>
            <w:r w:rsidR="00736CAC">
              <w:rPr>
                <w:noProof/>
              </w:rPr>
              <w:t xml:space="preserve"> husu ba ita-nia informasaun pesoál</w:t>
            </w:r>
            <w:r w:rsidR="00354FB4">
              <w:rPr>
                <w:noProof/>
              </w:rPr>
              <w:t xml:space="preserve">, inklui dokumentu identifikasun, ka login ba konta bankária </w:t>
            </w:r>
            <w:r w:rsidR="00066823">
              <w:rPr>
                <w:noProof/>
              </w:rPr>
              <w:t>ínter</w:t>
            </w:r>
            <w:r w:rsidR="00C20212">
              <w:rPr>
                <w:noProof/>
              </w:rPr>
              <w:t>n</w:t>
            </w:r>
            <w:r w:rsidR="00066823">
              <w:rPr>
                <w:noProof/>
              </w:rPr>
              <w:t>et nian</w:t>
            </w:r>
            <w:r w:rsidR="005F295C">
              <w:rPr>
                <w:noProof/>
              </w:rPr>
              <w:t>.</w:t>
            </w:r>
          </w:p>
          <w:p w:rsidR="0089453D" w:rsidP="00610BC5" w:rsidRDefault="00D31F2E" w14:paraId="474C9FD8" w14:textId="0BD8FC63">
            <w:pPr>
              <w:pStyle w:val="ListParagraph"/>
              <w:numPr>
                <w:ilvl w:val="0"/>
                <w:numId w:val="7"/>
              </w:numPr>
              <w:ind w:left="390"/>
              <w:rPr>
                <w:noProof/>
              </w:rPr>
            </w:pPr>
            <w:r>
              <w:rPr>
                <w:b/>
                <w:bCs/>
                <w:noProof/>
              </w:rPr>
              <w:t>K</w:t>
            </w:r>
            <w:r w:rsidRPr="0076170F">
              <w:rPr>
                <w:b/>
                <w:bCs/>
                <w:noProof/>
              </w:rPr>
              <w:t>omisaun</w:t>
            </w:r>
            <w:r w:rsidRPr="0076170F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ba p</w:t>
            </w:r>
            <w:r w:rsidRPr="0076170F" w:rsidR="0076170F">
              <w:rPr>
                <w:b/>
                <w:bCs/>
                <w:noProof/>
              </w:rPr>
              <w:t>agamentu</w:t>
            </w:r>
            <w:r w:rsidRPr="00CB4D11" w:rsidR="0089453D">
              <w:rPr>
                <w:b/>
                <w:bCs/>
                <w:noProof/>
              </w:rPr>
              <w:t>:</w:t>
            </w:r>
            <w:r w:rsidR="0089453D">
              <w:rPr>
                <w:noProof/>
              </w:rPr>
              <w:t xml:space="preserve"> </w:t>
            </w:r>
            <w:r w:rsidRPr="008F6F7C" w:rsidR="008F6F7C">
              <w:rPr>
                <w:noProof/>
              </w:rPr>
              <w:t>ema ne'e foti osan balun</w:t>
            </w:r>
            <w:r w:rsidR="00D82983">
              <w:rPr>
                <w:noProof/>
              </w:rPr>
              <w:t xml:space="preserve"> ne’e</w:t>
            </w:r>
            <w:r w:rsidRPr="008F6F7C" w:rsidR="008F6F7C">
              <w:rPr>
                <w:noProof/>
              </w:rPr>
              <w:t xml:space="preserve"> no hatete katak </w:t>
            </w:r>
            <w:r>
              <w:rPr>
                <w:noProof/>
              </w:rPr>
              <w:t>nia</w:t>
            </w:r>
            <w:r w:rsidRPr="008F6F7C" w:rsidR="008F6F7C">
              <w:rPr>
                <w:noProof/>
              </w:rPr>
              <w:t xml:space="preserve"> sei uza ida-ne'e atu halo investimentu ba ita</w:t>
            </w:r>
            <w:r w:rsidR="008F6F7C">
              <w:rPr>
                <w:noProof/>
              </w:rPr>
              <w:t>.</w:t>
            </w:r>
          </w:p>
          <w:p w:rsidRPr="0000426E" w:rsidR="00CB4D11" w:rsidP="00610BC5" w:rsidRDefault="000475DD" w14:paraId="4BDB07E9" w14:textId="049EDA28">
            <w:pPr>
              <w:pStyle w:val="ListParagraph"/>
              <w:numPr>
                <w:ilvl w:val="0"/>
                <w:numId w:val="7"/>
              </w:numPr>
              <w:ind w:left="390"/>
              <w:rPr>
                <w:noProof/>
              </w:rPr>
            </w:pPr>
            <w:r w:rsidRPr="000475DD">
              <w:rPr>
                <w:b/>
                <w:bCs/>
                <w:noProof/>
              </w:rPr>
              <w:t xml:space="preserve">Promove </w:t>
            </w:r>
            <w:r w:rsidR="00B863CA">
              <w:rPr>
                <w:b/>
                <w:bCs/>
                <w:noProof/>
              </w:rPr>
              <w:t>debe</w:t>
            </w:r>
            <w:r w:rsidR="00213584">
              <w:rPr>
                <w:b/>
                <w:bCs/>
                <w:noProof/>
              </w:rPr>
              <w:t xml:space="preserve"> osan</w:t>
            </w:r>
            <w:r w:rsidRPr="000475DD">
              <w:rPr>
                <w:b/>
                <w:bCs/>
                <w:noProof/>
              </w:rPr>
              <w:t xml:space="preserve"> ba ema seluk: </w:t>
            </w:r>
            <w:r w:rsidRPr="000475DD">
              <w:rPr>
                <w:noProof/>
              </w:rPr>
              <w:t>dala</w:t>
            </w:r>
            <w:r w:rsidR="004F1EE2">
              <w:rPr>
                <w:noProof/>
              </w:rPr>
              <w:t xml:space="preserve"> </w:t>
            </w:r>
            <w:r w:rsidRPr="000475DD">
              <w:rPr>
                <w:noProof/>
              </w:rPr>
              <w:t xml:space="preserve">ruma ema ne'e sei husu ita </w:t>
            </w:r>
            <w:r w:rsidR="00661079">
              <w:rPr>
                <w:noProof/>
              </w:rPr>
              <w:t>promove</w:t>
            </w:r>
            <w:r w:rsidR="00A239C9">
              <w:rPr>
                <w:noProof/>
              </w:rPr>
              <w:t xml:space="preserve"> ba</w:t>
            </w:r>
            <w:r w:rsidRPr="000475DD">
              <w:rPr>
                <w:noProof/>
              </w:rPr>
              <w:t xml:space="preserve"> ema seluk iha ita</w:t>
            </w:r>
            <w:r w:rsidR="00A239C9">
              <w:rPr>
                <w:noProof/>
              </w:rPr>
              <w:t>-</w:t>
            </w:r>
            <w:r w:rsidRPr="000475DD">
              <w:rPr>
                <w:noProof/>
              </w:rPr>
              <w:t>nia komunidade</w:t>
            </w:r>
            <w:r w:rsidR="007803A5">
              <w:rPr>
                <w:noProof/>
              </w:rPr>
              <w:t xml:space="preserve"> atu </w:t>
            </w:r>
            <w:r w:rsidR="008B2FF2">
              <w:rPr>
                <w:noProof/>
              </w:rPr>
              <w:t xml:space="preserve">sira mós bele </w:t>
            </w:r>
            <w:r w:rsidR="007803A5">
              <w:rPr>
                <w:noProof/>
              </w:rPr>
              <w:t>hetan kedas osan</w:t>
            </w:r>
            <w:r w:rsidRPr="000475DD">
              <w:rPr>
                <w:noProof/>
              </w:rPr>
              <w:t>.</w:t>
            </w:r>
          </w:p>
        </w:tc>
      </w:tr>
    </w:tbl>
    <w:p w:rsidRPr="005C3879" w:rsidR="0000426E" w:rsidP="00DF0DC3" w:rsidRDefault="001D53FE" w14:paraId="3F63835D" w14:textId="50B025CC">
      <w:pPr>
        <w:pStyle w:val="Heading3"/>
        <w:spacing w:before="120"/>
        <w:rPr>
          <w:noProof/>
          <w:sz w:val="28"/>
          <w:szCs w:val="18"/>
        </w:rPr>
      </w:pPr>
      <w:r>
        <w:rPr>
          <w:noProof/>
          <w:sz w:val="28"/>
          <w:szCs w:val="18"/>
        </w:rPr>
        <w:t xml:space="preserve">Informasaun </w:t>
      </w:r>
      <w:r w:rsidR="00705F16">
        <w:rPr>
          <w:noProof/>
          <w:sz w:val="28"/>
          <w:szCs w:val="18"/>
        </w:rPr>
        <w:t>importante</w:t>
      </w:r>
    </w:p>
    <w:p w:rsidRPr="0008402A" w:rsidR="00211C32" w:rsidP="00DF0DC3" w:rsidRDefault="00A27DD9" w14:paraId="0F8A1309" w14:textId="28A1C42B">
      <w:pPr>
        <w:spacing w:before="60" w:after="0"/>
        <w:rPr>
          <w:noProof/>
        </w:rPr>
      </w:pPr>
      <w:r w:rsidRPr="00A27DD9">
        <w:rPr>
          <w:noProof/>
        </w:rPr>
        <w:t xml:space="preserve">Se ema ruma mai </w:t>
      </w:r>
      <w:r>
        <w:rPr>
          <w:noProof/>
        </w:rPr>
        <w:t>to’o</w:t>
      </w:r>
      <w:r w:rsidRPr="00A27DD9">
        <w:rPr>
          <w:noProof/>
        </w:rPr>
        <w:t xml:space="preserve"> ita-</w:t>
      </w:r>
      <w:r>
        <w:rPr>
          <w:noProof/>
        </w:rPr>
        <w:t>nia</w:t>
      </w:r>
      <w:r w:rsidRPr="00A27DD9">
        <w:rPr>
          <w:noProof/>
        </w:rPr>
        <w:t xml:space="preserve"> odamatan no ita </w:t>
      </w:r>
      <w:r w:rsidR="009C60ED">
        <w:rPr>
          <w:noProof/>
        </w:rPr>
        <w:t xml:space="preserve">sente </w:t>
      </w:r>
      <w:r w:rsidR="006E295F">
        <w:rPr>
          <w:noProof/>
        </w:rPr>
        <w:t xml:space="preserve">ta’uk ka </w:t>
      </w:r>
      <w:r w:rsidRPr="00A27DD9">
        <w:rPr>
          <w:noProof/>
        </w:rPr>
        <w:t xml:space="preserve">preokupa </w:t>
      </w:r>
      <w:r>
        <w:rPr>
          <w:noProof/>
        </w:rPr>
        <w:t>ba</w:t>
      </w:r>
      <w:r w:rsidRPr="00A27DD9">
        <w:rPr>
          <w:noProof/>
        </w:rPr>
        <w:t xml:space="preserve"> ita-nia seguransa, bolu </w:t>
      </w:r>
      <w:r w:rsidRPr="00A27DD9" w:rsidR="006225B9">
        <w:rPr>
          <w:noProof/>
        </w:rPr>
        <w:t>polísia</w:t>
      </w:r>
      <w:r w:rsidR="006225B9">
        <w:rPr>
          <w:noProof/>
        </w:rPr>
        <w:t xml:space="preserve"> iha </w:t>
      </w:r>
      <w:r w:rsidR="008772D7">
        <w:rPr>
          <w:noProof/>
        </w:rPr>
        <w:t>n</w:t>
      </w:r>
      <w:r w:rsidR="006225B9">
        <w:rPr>
          <w:noProof/>
        </w:rPr>
        <w:t>umeru</w:t>
      </w:r>
      <w:r w:rsidRPr="00A27DD9" w:rsidR="006225B9">
        <w:rPr>
          <w:noProof/>
        </w:rPr>
        <w:t xml:space="preserve"> </w:t>
      </w:r>
      <w:r w:rsidRPr="00A27DD9">
        <w:rPr>
          <w:noProof/>
        </w:rPr>
        <w:t xml:space="preserve">000 ka </w:t>
      </w:r>
      <w:r w:rsidR="00BB5122">
        <w:rPr>
          <w:noProof/>
        </w:rPr>
        <w:t xml:space="preserve">bá to’o </w:t>
      </w:r>
      <w:r w:rsidRPr="00A27DD9">
        <w:rPr>
          <w:noProof/>
        </w:rPr>
        <w:t>ita-nia estasaun polísia lokál.</w:t>
      </w:r>
    </w:p>
    <w:p w:rsidRPr="00301FA4" w:rsidR="00301FA4" w:rsidP="00610BC5" w:rsidRDefault="00B11E2A" w14:paraId="657B1B92" w14:textId="1A877B8A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noProof/>
        </w:rPr>
      </w:pPr>
      <w:r w:rsidRPr="00B11E2A">
        <w:rPr>
          <w:b/>
          <w:bCs/>
          <w:noProof/>
        </w:rPr>
        <w:t xml:space="preserve">Mantein </w:t>
      </w:r>
      <w:r>
        <w:rPr>
          <w:b/>
          <w:bCs/>
          <w:noProof/>
        </w:rPr>
        <w:t>ita-</w:t>
      </w:r>
      <w:r w:rsidRPr="00B11E2A">
        <w:rPr>
          <w:b/>
          <w:bCs/>
          <w:noProof/>
        </w:rPr>
        <w:t>nia informasaun seguru</w:t>
      </w:r>
      <w:r w:rsidR="00301FA4">
        <w:rPr>
          <w:b/>
          <w:bCs/>
          <w:noProof/>
        </w:rPr>
        <w:t xml:space="preserve">: </w:t>
      </w:r>
    </w:p>
    <w:p w:rsidRPr="005C3879" w:rsidR="00F77685" w:rsidP="00610BC5" w:rsidRDefault="009A0C8A" w14:paraId="3198AB9B" w14:textId="376A5B5F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  <w:rPr>
          <w:noProof/>
        </w:rPr>
      </w:pPr>
      <w:r w:rsidRPr="009A0C8A">
        <w:rPr>
          <w:noProof/>
        </w:rPr>
        <w:t xml:space="preserve">nunka </w:t>
      </w:r>
      <w:r w:rsidR="000D2FC1">
        <w:rPr>
          <w:noProof/>
        </w:rPr>
        <w:t>fó sai</w:t>
      </w:r>
      <w:r w:rsidRPr="009A0C8A">
        <w:rPr>
          <w:noProof/>
        </w:rPr>
        <w:t xml:space="preserve"> ita-nia konta bankária nia login ka </w:t>
      </w:r>
      <w:r w:rsidR="000D2FC1">
        <w:rPr>
          <w:noProof/>
        </w:rPr>
        <w:t>l</w:t>
      </w:r>
      <w:r w:rsidR="00F47A6B">
        <w:rPr>
          <w:noProof/>
        </w:rPr>
        <w:t>ia</w:t>
      </w:r>
      <w:r w:rsidR="000D2FC1">
        <w:rPr>
          <w:noProof/>
        </w:rPr>
        <w:t>fuan xave</w:t>
      </w:r>
      <w:r w:rsidRPr="009A0C8A">
        <w:rPr>
          <w:noProof/>
        </w:rPr>
        <w:t xml:space="preserve"> sira</w:t>
      </w:r>
    </w:p>
    <w:p w:rsidRPr="005C3879" w:rsidR="00211C32" w:rsidP="00610BC5" w:rsidRDefault="00C75050" w14:paraId="575BC276" w14:textId="0524E44D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  <w:rPr>
          <w:noProof/>
        </w:rPr>
      </w:pPr>
      <w:r w:rsidRPr="00C75050">
        <w:rPr>
          <w:noProof/>
        </w:rPr>
        <w:t>nunka fahe ita-nia dokumentu identidade pesoál sira ho ema ne'ebé ita la koñese</w:t>
      </w:r>
      <w:r w:rsidR="005F295C">
        <w:rPr>
          <w:noProof/>
        </w:rPr>
        <w:t>.</w:t>
      </w:r>
    </w:p>
    <w:p w:rsidR="00211C32" w:rsidP="00610BC5" w:rsidRDefault="001129E2" w14:paraId="76400494" w14:textId="2FFA8E54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noProof/>
        </w:rPr>
      </w:pPr>
      <w:r>
        <w:rPr>
          <w:b/>
          <w:bCs/>
          <w:noProof/>
        </w:rPr>
        <w:t>Informa</w:t>
      </w:r>
      <w:r w:rsidR="00BB5122">
        <w:rPr>
          <w:b/>
          <w:bCs/>
          <w:noProof/>
        </w:rPr>
        <w:t xml:space="preserve"> banku</w:t>
      </w:r>
      <w:r w:rsidR="00211C32">
        <w:rPr>
          <w:b/>
          <w:bCs/>
          <w:noProof/>
        </w:rPr>
        <w:t>:</w:t>
      </w:r>
      <w:r w:rsidR="00211C32">
        <w:rPr>
          <w:noProof/>
        </w:rPr>
        <w:t> </w:t>
      </w:r>
      <w:r w:rsidRPr="000253CC" w:rsidR="000253CC">
        <w:rPr>
          <w:noProof/>
        </w:rPr>
        <w:t>kontaktu ita-</w:t>
      </w:r>
      <w:r w:rsidR="000253CC">
        <w:rPr>
          <w:noProof/>
        </w:rPr>
        <w:t>nia</w:t>
      </w:r>
      <w:r w:rsidRPr="000253CC" w:rsidR="000253CC">
        <w:rPr>
          <w:noProof/>
        </w:rPr>
        <w:t xml:space="preserve"> banku se ita nota atividade ne'ebé ladún baibain ka se </w:t>
      </w:r>
      <w:r w:rsidR="00BA6DB1">
        <w:rPr>
          <w:noProof/>
        </w:rPr>
        <w:t>lohidór</w:t>
      </w:r>
      <w:r w:rsidRPr="000253CC" w:rsidR="000253CC">
        <w:rPr>
          <w:noProof/>
        </w:rPr>
        <w:t xml:space="preserve"> </w:t>
      </w:r>
      <w:r w:rsidR="00A663AA">
        <w:rPr>
          <w:noProof/>
        </w:rPr>
        <w:t xml:space="preserve">(scammer) </w:t>
      </w:r>
      <w:r w:rsidRPr="000253CC" w:rsidR="000253CC">
        <w:rPr>
          <w:noProof/>
        </w:rPr>
        <w:t>ida hetan ita-nia osan ka informasaun</w:t>
      </w:r>
      <w:r w:rsidR="00F77685">
        <w:rPr>
          <w:noProof/>
        </w:rPr>
        <w:t>.</w:t>
      </w:r>
    </w:p>
    <w:p w:rsidR="00F77685" w:rsidP="00610BC5" w:rsidRDefault="00944011" w14:paraId="3A588527" w14:textId="396D5EF2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noProof/>
        </w:rPr>
      </w:pPr>
      <w:r w:rsidRPr="00944011">
        <w:rPr>
          <w:b/>
          <w:bCs/>
          <w:noProof/>
        </w:rPr>
        <w:t xml:space="preserve">Labele </w:t>
      </w:r>
      <w:r>
        <w:rPr>
          <w:b/>
          <w:bCs/>
          <w:noProof/>
        </w:rPr>
        <w:t>dere odamatan</w:t>
      </w:r>
      <w:r w:rsidRPr="00944011">
        <w:rPr>
          <w:b/>
          <w:bCs/>
          <w:noProof/>
        </w:rPr>
        <w:t xml:space="preserve">: </w:t>
      </w:r>
      <w:r w:rsidRPr="00944011">
        <w:rPr>
          <w:noProof/>
        </w:rPr>
        <w:t xml:space="preserve">imprime no </w:t>
      </w:r>
      <w:r w:rsidR="008C4E07">
        <w:rPr>
          <w:noProof/>
        </w:rPr>
        <w:t>taka</w:t>
      </w:r>
      <w:r w:rsidRPr="00944011">
        <w:rPr>
          <w:noProof/>
        </w:rPr>
        <w:t xml:space="preserve"> sinál ‘labele </w:t>
      </w:r>
      <w:r w:rsidR="00A65519">
        <w:rPr>
          <w:noProof/>
        </w:rPr>
        <w:t>dere odamatan’</w:t>
      </w:r>
      <w:r w:rsidRPr="00944011">
        <w:rPr>
          <w:noProof/>
        </w:rPr>
        <w:t xml:space="preserve"> </w:t>
      </w:r>
      <w:r w:rsidR="000D7957">
        <w:rPr>
          <w:noProof/>
        </w:rPr>
        <w:t>(‘do not knock’) ba</w:t>
      </w:r>
      <w:r w:rsidRPr="00944011">
        <w:rPr>
          <w:noProof/>
        </w:rPr>
        <w:t xml:space="preserve"> ita-nia odamatan.</w:t>
      </w:r>
    </w:p>
    <w:p w:rsidRPr="005C3879" w:rsidR="00211C32" w:rsidP="00DF0DC3" w:rsidRDefault="00842906" w14:paraId="548A4D3C" w14:textId="4286A316">
      <w:pPr>
        <w:pStyle w:val="Heading3"/>
        <w:spacing w:before="120"/>
        <w:rPr>
          <w:noProof/>
          <w:sz w:val="28"/>
          <w:szCs w:val="18"/>
        </w:rPr>
      </w:pPr>
      <w:r>
        <w:rPr>
          <w:noProof/>
          <w:sz w:val="28"/>
          <w:szCs w:val="18"/>
        </w:rPr>
        <w:t>Apoiu no rekuperasaun</w:t>
      </w:r>
    </w:p>
    <w:p w:rsidRPr="0008402A" w:rsidR="00BF01B9" w:rsidP="00DF0DC3" w:rsidRDefault="0077487A" w14:paraId="2EE27178" w14:textId="6DFCFE74">
      <w:pPr>
        <w:spacing w:before="60" w:after="0"/>
        <w:rPr>
          <w:noProof/>
        </w:rPr>
      </w:pPr>
      <w:r w:rsidRPr="0077487A">
        <w:rPr>
          <w:noProof/>
        </w:rPr>
        <w:t>Se ita fó ona ita-</w:t>
      </w:r>
      <w:r>
        <w:rPr>
          <w:noProof/>
        </w:rPr>
        <w:t>nia</w:t>
      </w:r>
      <w:r w:rsidRPr="0077487A">
        <w:rPr>
          <w:noProof/>
        </w:rPr>
        <w:t xml:space="preserve"> informasaun pesoál ka bankári</w:t>
      </w:r>
      <w:r w:rsidR="007C36D3">
        <w:rPr>
          <w:noProof/>
        </w:rPr>
        <w:t>a</w:t>
      </w:r>
      <w:r w:rsidRPr="0077487A">
        <w:rPr>
          <w:noProof/>
        </w:rPr>
        <w:t xml:space="preserve"> ba ema ruma, halo </w:t>
      </w:r>
      <w:r w:rsidR="00FF0F6F">
        <w:rPr>
          <w:noProof/>
        </w:rPr>
        <w:t>kedas buat tuirmai</w:t>
      </w:r>
      <w:r w:rsidRPr="0077487A">
        <w:rPr>
          <w:noProof/>
        </w:rPr>
        <w:t>:</w:t>
      </w:r>
    </w:p>
    <w:p w:rsidRPr="00BF01B9" w:rsidR="00211C32" w:rsidP="00610BC5" w:rsidRDefault="000E7D17" w14:paraId="1F314618" w14:textId="05969148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b/>
          <w:bCs/>
          <w:noProof/>
        </w:rPr>
      </w:pPr>
      <w:r w:rsidRPr="000E7D17">
        <w:rPr>
          <w:b/>
          <w:bCs/>
          <w:noProof/>
        </w:rPr>
        <w:t>Kontaktu ita</w:t>
      </w:r>
      <w:r w:rsidR="007553B2">
        <w:rPr>
          <w:b/>
          <w:bCs/>
          <w:noProof/>
        </w:rPr>
        <w:t>-</w:t>
      </w:r>
      <w:r w:rsidRPr="000E7D17">
        <w:rPr>
          <w:b/>
          <w:bCs/>
          <w:noProof/>
        </w:rPr>
        <w:t xml:space="preserve">nia banku: </w:t>
      </w:r>
      <w:r w:rsidRPr="000E7D17">
        <w:rPr>
          <w:noProof/>
        </w:rPr>
        <w:t>se ita f</w:t>
      </w:r>
      <w:r>
        <w:rPr>
          <w:noProof/>
        </w:rPr>
        <w:t>ó</w:t>
      </w:r>
      <w:r w:rsidRPr="000E7D17">
        <w:rPr>
          <w:noProof/>
        </w:rPr>
        <w:t xml:space="preserve"> ona detalle konta bankária ruma ka </w:t>
      </w:r>
      <w:r>
        <w:rPr>
          <w:noProof/>
        </w:rPr>
        <w:t xml:space="preserve">liafuan xave </w:t>
      </w:r>
      <w:r w:rsidRPr="000E7D17">
        <w:rPr>
          <w:noProof/>
        </w:rPr>
        <w:t>ba ema ruma, kontaktu kedas ita-nia banku.</w:t>
      </w:r>
      <w:r w:rsidR="00BF01B9">
        <w:rPr>
          <w:noProof/>
        </w:rPr>
        <w:t xml:space="preserve"> </w:t>
      </w:r>
      <w:r w:rsidRPr="000518F5" w:rsidR="000518F5">
        <w:rPr>
          <w:noProof/>
        </w:rPr>
        <w:t xml:space="preserve">Husu sira atu hapara </w:t>
      </w:r>
      <w:r w:rsidR="000D0951">
        <w:rPr>
          <w:noProof/>
        </w:rPr>
        <w:t xml:space="preserve">kualkér </w:t>
      </w:r>
      <w:r w:rsidRPr="000518F5" w:rsidR="000518F5">
        <w:rPr>
          <w:noProof/>
        </w:rPr>
        <w:t>tranzasaun</w:t>
      </w:r>
      <w:r w:rsidRPr="00BF01B9" w:rsidR="00BF01B9">
        <w:rPr>
          <w:noProof/>
        </w:rPr>
        <w:t>.</w:t>
      </w:r>
    </w:p>
    <w:p w:rsidRPr="00E86F54" w:rsidR="0021461B" w:rsidP="00610BC5" w:rsidRDefault="0078071C" w14:paraId="6A33725C" w14:textId="21532941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  <w:noProof/>
        </w:rPr>
      </w:pPr>
      <w:r w:rsidRPr="0078071C">
        <w:rPr>
          <w:rFonts w:ascii="Arial" w:hAnsi="Arial" w:cs="Arial"/>
          <w:b/>
          <w:bCs/>
          <w:noProof/>
        </w:rPr>
        <w:t xml:space="preserve">Proteje ita-nia identidade: </w:t>
      </w:r>
      <w:r w:rsidRPr="0078071C">
        <w:rPr>
          <w:rFonts w:ascii="Arial" w:hAnsi="Arial" w:cs="Arial"/>
          <w:noProof/>
        </w:rPr>
        <w:t xml:space="preserve">Se ita fahe ona informasaun pesoál ruma, bele kontaktu IDCARE </w:t>
      </w:r>
      <w:r>
        <w:rPr>
          <w:rFonts w:ascii="Arial" w:hAnsi="Arial" w:cs="Arial"/>
          <w:noProof/>
        </w:rPr>
        <w:t>atu hetan</w:t>
      </w:r>
      <w:r w:rsidRPr="0078071C">
        <w:rPr>
          <w:rFonts w:ascii="Arial" w:hAnsi="Arial" w:cs="Arial"/>
          <w:noProof/>
        </w:rPr>
        <w:t xml:space="preserve"> konsellu.</w:t>
      </w:r>
      <w:r w:rsidRPr="00E86F54" w:rsidR="00211C32">
        <w:rPr>
          <w:rFonts w:ascii="Arial" w:hAnsi="Arial" w:cs="Arial"/>
          <w:noProof/>
        </w:rPr>
        <w:t xml:space="preserve"> </w:t>
      </w:r>
      <w:r w:rsidRPr="00A204B4" w:rsidR="00A204B4">
        <w:rPr>
          <w:rFonts w:ascii="Arial" w:hAnsi="Arial" w:cs="Arial"/>
          <w:noProof/>
        </w:rPr>
        <w:t xml:space="preserve">IDCARE bele ajuda </w:t>
      </w:r>
      <w:r w:rsidR="00A204B4">
        <w:rPr>
          <w:rFonts w:ascii="Arial" w:hAnsi="Arial" w:cs="Arial"/>
          <w:noProof/>
        </w:rPr>
        <w:t>ita</w:t>
      </w:r>
      <w:r w:rsidRPr="00A204B4" w:rsidR="00A204B4">
        <w:rPr>
          <w:rFonts w:ascii="Arial" w:hAnsi="Arial" w:cs="Arial"/>
          <w:noProof/>
        </w:rPr>
        <w:t xml:space="preserve"> rekupera h</w:t>
      </w:r>
      <w:r w:rsidR="007034BF">
        <w:rPr>
          <w:rFonts w:ascii="Arial" w:hAnsi="Arial" w:cs="Arial"/>
          <w:noProof/>
        </w:rPr>
        <w:t>u</w:t>
      </w:r>
      <w:r w:rsidRPr="00A204B4" w:rsidR="00A204B4">
        <w:rPr>
          <w:rFonts w:ascii="Arial" w:hAnsi="Arial" w:cs="Arial"/>
          <w:noProof/>
        </w:rPr>
        <w:t xml:space="preserve">si </w:t>
      </w:r>
      <w:r w:rsidR="007034BF">
        <w:rPr>
          <w:rFonts w:ascii="Arial" w:hAnsi="Arial" w:cs="Arial"/>
          <w:noProof/>
        </w:rPr>
        <w:t xml:space="preserve">hahalok </w:t>
      </w:r>
      <w:r w:rsidRPr="00A204B4" w:rsidR="00A204B4">
        <w:rPr>
          <w:rFonts w:ascii="Arial" w:hAnsi="Arial" w:cs="Arial"/>
          <w:noProof/>
        </w:rPr>
        <w:t>bosok no proteje ita iha futuru</w:t>
      </w:r>
      <w:r w:rsidRPr="00E86F54" w:rsidR="00211C32">
        <w:rPr>
          <w:rFonts w:ascii="Arial" w:hAnsi="Arial" w:cs="Arial"/>
          <w:noProof/>
        </w:rPr>
        <w:t xml:space="preserve">. </w:t>
      </w:r>
      <w:r w:rsidR="007034BF">
        <w:rPr>
          <w:rFonts w:ascii="Arial" w:hAnsi="Arial" w:cs="Arial"/>
          <w:noProof/>
        </w:rPr>
        <w:t xml:space="preserve">Ita bele kontaktu </w:t>
      </w:r>
      <w:r w:rsidRPr="00E86F54" w:rsidR="00211C32">
        <w:rPr>
          <w:rFonts w:ascii="Arial" w:hAnsi="Arial" w:cs="Arial"/>
          <w:noProof/>
        </w:rPr>
        <w:t xml:space="preserve">IDCARE </w:t>
      </w:r>
      <w:r w:rsidR="00EA670D">
        <w:rPr>
          <w:rFonts w:ascii="Arial" w:hAnsi="Arial" w:cs="Arial"/>
          <w:noProof/>
        </w:rPr>
        <w:t xml:space="preserve">hodi </w:t>
      </w:r>
      <w:r w:rsidR="00F23AB9">
        <w:rPr>
          <w:rFonts w:ascii="Arial" w:hAnsi="Arial" w:cs="Arial"/>
          <w:noProof/>
        </w:rPr>
        <w:t>bolu</w:t>
      </w:r>
      <w:r w:rsidRPr="00E86F54" w:rsidR="00211C32">
        <w:rPr>
          <w:rFonts w:ascii="Arial" w:hAnsi="Arial" w:cs="Arial"/>
          <w:noProof/>
        </w:rPr>
        <w:t xml:space="preserve"> </w:t>
      </w:r>
      <w:r w:rsidR="005C7E49">
        <w:rPr>
          <w:rFonts w:ascii="Arial" w:hAnsi="Arial" w:cs="Arial"/>
          <w:noProof/>
        </w:rPr>
        <w:t>(</w:t>
      </w:r>
      <w:r w:rsidRPr="00E86F54" w:rsidR="00211C32">
        <w:rPr>
          <w:rFonts w:ascii="Arial" w:hAnsi="Arial" w:cs="Arial"/>
          <w:noProof/>
        </w:rPr>
        <w:t>1800 595 160</w:t>
      </w:r>
      <w:r w:rsidR="005C7E49">
        <w:rPr>
          <w:rFonts w:ascii="Arial" w:hAnsi="Arial" w:cs="Arial"/>
          <w:noProof/>
        </w:rPr>
        <w:t>)</w:t>
      </w:r>
      <w:r w:rsidRPr="00E86F54" w:rsidR="00211C32">
        <w:rPr>
          <w:rFonts w:ascii="Arial" w:hAnsi="Arial" w:cs="Arial"/>
          <w:noProof/>
        </w:rPr>
        <w:t>.</w:t>
      </w:r>
    </w:p>
    <w:p w:rsidRPr="00610BC5" w:rsidR="00211C32" w:rsidP="00610BC5" w:rsidRDefault="00EA670D" w14:paraId="7793F492" w14:textId="31CC33A4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eastAsia="Times New Roman" w:cs="Arial"/>
          <w:noProof/>
          <w:lang w:eastAsia="en-AU"/>
        </w:rPr>
      </w:pPr>
      <w:r w:rsidRPr="00EA670D">
        <w:rPr>
          <w:rFonts w:ascii="Arial" w:hAnsi="Arial" w:cs="Arial"/>
          <w:b/>
          <w:bCs/>
          <w:noProof/>
        </w:rPr>
        <w:t xml:space="preserve">Konsellu finanseiru: </w:t>
      </w:r>
      <w:r w:rsidRPr="00EA670D">
        <w:rPr>
          <w:rFonts w:ascii="Arial" w:hAnsi="Arial" w:cs="Arial"/>
          <w:noProof/>
        </w:rPr>
        <w:t xml:space="preserve">Se ita iha problema ho osan no presiza ajuda kona-ba saida mak atu halo tuirmai, kontaktu </w:t>
      </w:r>
      <w:r w:rsidR="00E35006">
        <w:rPr>
          <w:rFonts w:ascii="Arial" w:hAnsi="Arial" w:cs="Arial"/>
          <w:noProof/>
        </w:rPr>
        <w:t>l</w:t>
      </w:r>
      <w:r w:rsidRPr="00EA670D">
        <w:rPr>
          <w:rFonts w:ascii="Arial" w:hAnsi="Arial" w:cs="Arial"/>
          <w:noProof/>
        </w:rPr>
        <w:t xml:space="preserve">iña </w:t>
      </w:r>
      <w:r w:rsidRPr="00E35006" w:rsidR="00E35006">
        <w:rPr>
          <w:rFonts w:ascii="Arial" w:hAnsi="Arial" w:cs="Arial"/>
          <w:noProof/>
        </w:rPr>
        <w:t xml:space="preserve">National Debt Helpline </w:t>
      </w:r>
      <w:r w:rsidR="00E35006">
        <w:rPr>
          <w:rFonts w:ascii="Arial" w:hAnsi="Arial" w:cs="Arial"/>
          <w:noProof/>
        </w:rPr>
        <w:t>(</w:t>
      </w:r>
      <w:r w:rsidRPr="00EA670D">
        <w:rPr>
          <w:rFonts w:ascii="Arial" w:hAnsi="Arial" w:cs="Arial"/>
          <w:noProof/>
        </w:rPr>
        <w:t xml:space="preserve">Ajuda ba </w:t>
      </w:r>
      <w:r w:rsidR="0081643A">
        <w:rPr>
          <w:rFonts w:ascii="Arial" w:hAnsi="Arial" w:cs="Arial"/>
          <w:noProof/>
        </w:rPr>
        <w:t>d</w:t>
      </w:r>
      <w:r w:rsidRPr="00EA670D">
        <w:rPr>
          <w:rFonts w:ascii="Arial" w:hAnsi="Arial" w:cs="Arial"/>
          <w:noProof/>
        </w:rPr>
        <w:t>ívida</w:t>
      </w:r>
      <w:r w:rsidR="0081643A">
        <w:rPr>
          <w:rFonts w:ascii="Arial" w:hAnsi="Arial" w:cs="Arial"/>
          <w:noProof/>
        </w:rPr>
        <w:t>/tusan</w:t>
      </w:r>
      <w:r w:rsidRPr="00EA670D">
        <w:rPr>
          <w:rFonts w:ascii="Arial" w:hAnsi="Arial" w:cs="Arial"/>
          <w:noProof/>
        </w:rPr>
        <w:t xml:space="preserve"> </w:t>
      </w:r>
      <w:r w:rsidR="00C95B78">
        <w:rPr>
          <w:rFonts w:ascii="Arial" w:hAnsi="Arial" w:cs="Arial"/>
          <w:noProof/>
        </w:rPr>
        <w:t>n</w:t>
      </w:r>
      <w:r w:rsidRPr="00EA670D">
        <w:rPr>
          <w:rFonts w:ascii="Arial" w:hAnsi="Arial" w:cs="Arial"/>
          <w:noProof/>
        </w:rPr>
        <w:t>asionál</w:t>
      </w:r>
      <w:r w:rsidR="00C95B78">
        <w:rPr>
          <w:rFonts w:ascii="Arial" w:hAnsi="Arial" w:cs="Arial"/>
          <w:noProof/>
        </w:rPr>
        <w:t>)</w:t>
      </w:r>
      <w:r w:rsidRPr="00EA670D">
        <w:rPr>
          <w:rFonts w:ascii="Arial" w:hAnsi="Arial" w:cs="Arial"/>
          <w:noProof/>
        </w:rPr>
        <w:t xml:space="preserve"> </w:t>
      </w:r>
      <w:r w:rsidR="00F23AB9">
        <w:rPr>
          <w:rFonts w:ascii="Arial" w:hAnsi="Arial" w:cs="Arial"/>
          <w:noProof/>
        </w:rPr>
        <w:t>hodi bolu</w:t>
      </w:r>
      <w:r w:rsidRPr="00EA670D">
        <w:rPr>
          <w:rFonts w:ascii="Arial" w:hAnsi="Arial" w:cs="Arial"/>
          <w:noProof/>
        </w:rPr>
        <w:t xml:space="preserve"> (1800 007 007) ba apoiu gratuitu h</w:t>
      </w:r>
      <w:r w:rsidR="00F23AB9">
        <w:rPr>
          <w:rFonts w:ascii="Arial" w:hAnsi="Arial" w:cs="Arial"/>
          <w:noProof/>
        </w:rPr>
        <w:t>u</w:t>
      </w:r>
      <w:r w:rsidRPr="00EA670D">
        <w:rPr>
          <w:rFonts w:ascii="Arial" w:hAnsi="Arial" w:cs="Arial"/>
          <w:noProof/>
        </w:rPr>
        <w:t>si konselleiru finanseiru ida.</w:t>
      </w:r>
    </w:p>
    <w:p w:rsidRPr="00E86F54" w:rsidR="00211C32" w:rsidP="00610BC5" w:rsidRDefault="008868F8" w14:paraId="3C290771" w14:textId="6A9B760C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  <w:noProof/>
        </w:rPr>
      </w:pPr>
      <w:r w:rsidRPr="008868F8">
        <w:rPr>
          <w:rFonts w:ascii="Arial" w:hAnsi="Arial" w:cs="Arial"/>
          <w:b/>
          <w:bCs/>
          <w:noProof/>
        </w:rPr>
        <w:t xml:space="preserve">Apoiu ba krize: </w:t>
      </w:r>
      <w:r w:rsidRPr="008868F8">
        <w:rPr>
          <w:rFonts w:ascii="Arial" w:hAnsi="Arial" w:cs="Arial"/>
          <w:noProof/>
        </w:rPr>
        <w:t xml:space="preserve">Se ita hetan afetadu husi </w:t>
      </w:r>
      <w:r>
        <w:rPr>
          <w:rFonts w:ascii="Arial" w:hAnsi="Arial" w:cs="Arial"/>
          <w:noProof/>
        </w:rPr>
        <w:t xml:space="preserve">hahalok </w:t>
      </w:r>
      <w:r w:rsidRPr="008868F8">
        <w:rPr>
          <w:rFonts w:ascii="Arial" w:hAnsi="Arial" w:cs="Arial"/>
          <w:noProof/>
        </w:rPr>
        <w:t>bosok ida-ne'e no ita hakarak ko'alia ho ema ruma kona-ba ita-nia sentimentu, favór kontaktu:</w:t>
      </w:r>
    </w:p>
    <w:p w:rsidRPr="00DF0DC3" w:rsidR="00211C32" w:rsidP="00610BC5" w:rsidRDefault="00211C32" w14:paraId="0D0F55B1" w14:textId="7CE7A504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  <w:rPr>
          <w:noProof/>
        </w:rPr>
      </w:pPr>
      <w:r w:rsidRPr="00E86F54">
        <w:rPr>
          <w:rFonts w:ascii="Arial" w:hAnsi="Arial" w:cs="Arial"/>
          <w:noProof/>
        </w:rPr>
        <w:t xml:space="preserve">Lifeline </w:t>
      </w:r>
      <w:r w:rsidR="008868F8">
        <w:rPr>
          <w:rFonts w:ascii="Arial" w:hAnsi="Arial" w:cs="Arial"/>
          <w:noProof/>
        </w:rPr>
        <w:t>–</w:t>
      </w:r>
      <w:r w:rsidR="005C7E49">
        <w:rPr>
          <w:rFonts w:ascii="Arial" w:hAnsi="Arial" w:cs="Arial"/>
          <w:noProof/>
        </w:rPr>
        <w:t xml:space="preserve"> </w:t>
      </w:r>
      <w:r w:rsidR="008868F8">
        <w:rPr>
          <w:rFonts w:ascii="Arial" w:hAnsi="Arial" w:cs="Arial"/>
          <w:noProof/>
        </w:rPr>
        <w:t>bolu</w:t>
      </w:r>
      <w:r w:rsidRPr="00E86F54" w:rsidR="005C7E49">
        <w:rPr>
          <w:rFonts w:ascii="Arial" w:hAnsi="Arial" w:cs="Arial"/>
          <w:noProof/>
        </w:rPr>
        <w:t xml:space="preserve"> </w:t>
      </w:r>
      <w:r w:rsidR="005C7E49">
        <w:rPr>
          <w:rFonts w:ascii="Arial" w:hAnsi="Arial" w:cs="Arial"/>
          <w:noProof/>
        </w:rPr>
        <w:t>(</w:t>
      </w:r>
      <w:r w:rsidRPr="00E86F54">
        <w:rPr>
          <w:rFonts w:ascii="Arial" w:hAnsi="Arial" w:cs="Arial"/>
          <w:noProof/>
        </w:rPr>
        <w:t>131</w:t>
      </w:r>
      <w:r w:rsidR="005C7E49">
        <w:rPr>
          <w:rFonts w:ascii="Arial" w:hAnsi="Arial" w:cs="Arial"/>
          <w:noProof/>
        </w:rPr>
        <w:t xml:space="preserve"> </w:t>
      </w:r>
      <w:r w:rsidRPr="00E86F54">
        <w:rPr>
          <w:rFonts w:ascii="Arial" w:hAnsi="Arial" w:cs="Arial"/>
          <w:noProof/>
        </w:rPr>
        <w:t>114</w:t>
      </w:r>
      <w:r w:rsidR="005C7E49">
        <w:rPr>
          <w:rFonts w:ascii="Arial" w:hAnsi="Arial" w:cs="Arial"/>
          <w:noProof/>
        </w:rPr>
        <w:t>)</w:t>
      </w:r>
      <w:r w:rsidRPr="00E86F54">
        <w:rPr>
          <w:rFonts w:ascii="Arial" w:hAnsi="Arial" w:cs="Arial"/>
          <w:noProof/>
        </w:rPr>
        <w:t xml:space="preserve">, </w:t>
      </w:r>
      <w:r w:rsidRPr="00D92AD0" w:rsidR="00D92AD0">
        <w:rPr>
          <w:rFonts w:ascii="Arial" w:hAnsi="Arial" w:cs="Arial"/>
          <w:noProof/>
        </w:rPr>
        <w:t>nakloke oras 24, loron 7</w:t>
      </w:r>
      <w:r w:rsidR="00002C40">
        <w:rPr>
          <w:rFonts w:ascii="Arial" w:hAnsi="Arial" w:cs="Arial"/>
          <w:noProof/>
        </w:rPr>
        <w:t xml:space="preserve">, </w:t>
      </w:r>
      <w:r w:rsidRPr="00873ECA" w:rsidR="00873ECA">
        <w:rPr>
          <w:noProof/>
        </w:rPr>
        <w:t xml:space="preserve">ka ita bele asesu chat apoiu krize online iha </w:t>
      </w:r>
      <w:r w:rsidR="005C7E49">
        <w:rPr>
          <w:noProof/>
        </w:rPr>
        <w:t>(</w:t>
      </w:r>
      <w:hyperlink w:history="1" r:id="rId11">
        <w:r w:rsidRPr="00610BC5" w:rsidR="005C7E49">
          <w:rPr>
            <w:rStyle w:val="Hyperlink"/>
            <w:noProof/>
          </w:rPr>
          <w:t>https://www.lifeline.org.au/</w:t>
        </w:r>
      </w:hyperlink>
      <w:r w:rsidR="0098404F">
        <w:rPr>
          <w:rStyle w:val="Hyperlink"/>
          <w:noProof/>
          <w:color w:val="auto"/>
          <w:u w:val="none"/>
        </w:rPr>
        <w:t>).</w:t>
      </w:r>
    </w:p>
    <w:p w:rsidR="00D95FB4" w:rsidP="00610BC5" w:rsidRDefault="001E2065" w14:paraId="469A32FF" w14:textId="52708527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contextualSpacing w:val="0"/>
        <w:rPr>
          <w:noProof/>
        </w:rPr>
      </w:pPr>
      <w:r w:rsidRPr="001E2065">
        <w:rPr>
          <w:noProof/>
        </w:rPr>
        <w:t xml:space="preserve">Beyond Blue - ita bele </w:t>
      </w:r>
      <w:r w:rsidR="006B1196">
        <w:rPr>
          <w:noProof/>
        </w:rPr>
        <w:t>chat</w:t>
      </w:r>
      <w:r w:rsidRPr="001E2065">
        <w:rPr>
          <w:noProof/>
        </w:rPr>
        <w:t xml:space="preserve"> ho konselleiru ida online iha </w:t>
      </w:r>
      <w:r w:rsidR="00610BC5">
        <w:rPr>
          <w:noProof/>
        </w:rPr>
        <w:t>(</w:t>
      </w:r>
      <w:hyperlink w:history="1" r:id="rId12">
        <w:r w:rsidRPr="00610BC5" w:rsidR="00610BC5">
          <w:rPr>
            <w:rStyle w:val="Hyperlink"/>
            <w:noProof/>
          </w:rPr>
          <w:t>https://www.beyondblue.org.au/support-service/chat</w:t>
        </w:r>
      </w:hyperlink>
      <w:r w:rsidR="00610BC5">
        <w:rPr>
          <w:noProof/>
        </w:rPr>
        <w:t>).</w:t>
      </w:r>
    </w:p>
    <w:sectPr w:rsidR="00D95FB4" w:rsidSect="005B78B6">
      <w:footerReference w:type="default" r:id="rId13"/>
      <w:headerReference w:type="first" r:id="rId14"/>
      <w:footerReference w:type="first" r:id="rId15"/>
      <w:pgSz w:w="11906" w:h="16838" w:orient="portrait" w:code="9"/>
      <w:pgMar w:top="1440" w:right="1440" w:bottom="1440" w:left="1440" w:header="0" w:footer="680" w:gutter="0"/>
      <w:cols w:space="708"/>
      <w:titlePg/>
      <w:docGrid w:linePitch="360"/>
      <w:headerReference w:type="default" r:id="R5449668b20d44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532D" w:rsidP="001D0AFC" w:rsidRDefault="005C532D" w14:paraId="1F478D51" w14:textId="77777777">
      <w:r>
        <w:separator/>
      </w:r>
    </w:p>
    <w:p w:rsidR="005C532D" w:rsidRDefault="005C532D" w14:paraId="17051AD8" w14:textId="77777777"/>
    <w:p w:rsidR="005C532D" w:rsidRDefault="005C532D" w14:paraId="39E38FB5" w14:textId="77777777"/>
    <w:p w:rsidR="005C532D" w:rsidRDefault="005C532D" w14:paraId="6A0CF848" w14:textId="77777777"/>
  </w:endnote>
  <w:endnote w:type="continuationSeparator" w:id="0">
    <w:p w:rsidR="005C532D" w:rsidP="001D0AFC" w:rsidRDefault="005C532D" w14:paraId="54F70F29" w14:textId="77777777">
      <w:r>
        <w:continuationSeparator/>
      </w:r>
    </w:p>
    <w:p w:rsidR="005C532D" w:rsidRDefault="005C532D" w14:paraId="250D7A34" w14:textId="77777777"/>
    <w:p w:rsidR="005C532D" w:rsidRDefault="005C532D" w14:paraId="1115DC5C" w14:textId="77777777"/>
    <w:p w:rsidR="005C532D" w:rsidRDefault="005C532D" w14:paraId="0EB36322" w14:textId="77777777"/>
  </w:endnote>
  <w:endnote w:type="continuationNotice" w:id="1">
    <w:p w:rsidR="005C532D" w:rsidRDefault="005C532D" w14:paraId="6B8FDDE0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4278" w:rsidR="00624463" w:rsidP="005F4278" w:rsidRDefault="005F4278" w14:paraId="65A20A00" w14:noSpellErr="1" w14:textId="3342D3D8">
    <w:pPr>
      <w:pStyle w:val="Footer"/>
      <w:tabs>
        <w:tab w:val="clear" w:pos="4513"/>
        <w:tab w:val="center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4278" w:rsidR="00E8774A" w:rsidP="005F4278" w:rsidRDefault="005F4278" w14:paraId="4FC52B0F" w14:noSpellErr="1" w14:textId="365445CA">
    <w:pPr>
      <w:pStyle w:val="Footer"/>
      <w:tabs>
        <w:tab w:val="clear" w:pos="4513"/>
        <w:tab w:val="center" w:pos="87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3D2478" w:rsidR="005C532D" w:rsidP="003D2478" w:rsidRDefault="005C532D" w14:paraId="3440B920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:rsidRPr="003D2478" w:rsidR="005C532D" w:rsidP="001D0AFC" w:rsidRDefault="005C532D" w14:paraId="665D4E09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:rsidR="005C532D" w:rsidRDefault="005C532D" w14:paraId="042FC8F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C2378" w:rsidP="00682AD0" w:rsidRDefault="006209F6" w14:paraId="3FC59DEF" w14:textId="2784F503">
    <w:pPr>
      <w:pStyle w:val="Header"/>
      <w:spacing w:after="180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E5F">
      <w:rPr>
        <w:noProof/>
      </w:rPr>
      <w:drawing>
        <wp:anchor distT="0" distB="0" distL="114300" distR="114300" simplePos="0" relativeHeight="251658241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78F3D3" w:rsidTr="5578F3D3" w14:paraId="4A6EC6EE">
      <w:trPr>
        <w:trHeight w:val="300"/>
      </w:trPr>
      <w:tc>
        <w:tcPr>
          <w:tcW w:w="3005" w:type="dxa"/>
          <w:tcMar/>
        </w:tcPr>
        <w:p w:rsidR="5578F3D3" w:rsidP="5578F3D3" w:rsidRDefault="5578F3D3" w14:paraId="476A4A69" w14:textId="2B64214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78F3D3" w:rsidP="5578F3D3" w:rsidRDefault="5578F3D3" w14:paraId="2806D870" w14:textId="1D84670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78F3D3" w:rsidP="5578F3D3" w:rsidRDefault="5578F3D3" w14:paraId="7FE7E5E0" w14:textId="13C6F4FD">
          <w:pPr>
            <w:pStyle w:val="Header"/>
            <w:bidi w:val="0"/>
            <w:ind w:right="-115"/>
            <w:jc w:val="right"/>
          </w:pPr>
        </w:p>
      </w:tc>
    </w:tr>
  </w:tbl>
  <w:p w:rsidR="5578F3D3" w:rsidP="5578F3D3" w:rsidRDefault="5578F3D3" w14:paraId="3A7F0CF2" w14:textId="11B35FF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 w15:restartNumberingAfterBreak="0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 w15:restartNumberingAfterBreak="0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hint="default" w:ascii="Arial" w:hAnsi="Arial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hint="default" w:ascii="Arial" w:hAnsi="Arial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hint="default" w:ascii="Arial" w:hAnsi="Arial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hint="default" w:ascii="Arial" w:hAnsi="Arial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hint="default" w:ascii="Arial" w:hAnsi="Arial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hint="default" w:ascii="Arial" w:hAnsi="Arial"/>
        <w:color w:val="auto"/>
      </w:rPr>
    </w:lvl>
  </w:abstractNum>
  <w:num w:numId="1" w16cid:durableId="1637102831">
    <w:abstractNumId w:val="6"/>
  </w:num>
  <w:num w:numId="2" w16cid:durableId="186523040">
    <w:abstractNumId w:val="2"/>
  </w:num>
  <w:num w:numId="3" w16cid:durableId="1741051169">
    <w:abstractNumId w:val="8"/>
  </w:num>
  <w:num w:numId="4" w16cid:durableId="1584875233">
    <w:abstractNumId w:val="0"/>
  </w:num>
  <w:num w:numId="5" w16cid:durableId="1597591432">
    <w:abstractNumId w:val="1"/>
  </w:num>
  <w:num w:numId="6" w16cid:durableId="1091007756">
    <w:abstractNumId w:val="5"/>
  </w:num>
  <w:num w:numId="7" w16cid:durableId="1885629389">
    <w:abstractNumId w:val="7"/>
  </w:num>
  <w:num w:numId="8" w16cid:durableId="1245994439">
    <w:abstractNumId w:val="4"/>
  </w:num>
  <w:num w:numId="9" w16cid:durableId="142287449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dirty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2C40"/>
    <w:rsid w:val="000039BA"/>
    <w:rsid w:val="0000426E"/>
    <w:rsid w:val="0001289D"/>
    <w:rsid w:val="000136A5"/>
    <w:rsid w:val="00013E33"/>
    <w:rsid w:val="00015555"/>
    <w:rsid w:val="00020F63"/>
    <w:rsid w:val="0002234B"/>
    <w:rsid w:val="0002447D"/>
    <w:rsid w:val="00024813"/>
    <w:rsid w:val="000253CC"/>
    <w:rsid w:val="00031A1C"/>
    <w:rsid w:val="00032838"/>
    <w:rsid w:val="000369EA"/>
    <w:rsid w:val="00036FE5"/>
    <w:rsid w:val="00037DE5"/>
    <w:rsid w:val="00041055"/>
    <w:rsid w:val="00046F8A"/>
    <w:rsid w:val="0004752F"/>
    <w:rsid w:val="000475DD"/>
    <w:rsid w:val="000518F5"/>
    <w:rsid w:val="00051A1D"/>
    <w:rsid w:val="00056BC0"/>
    <w:rsid w:val="00061B61"/>
    <w:rsid w:val="000635BC"/>
    <w:rsid w:val="00064F1C"/>
    <w:rsid w:val="00066823"/>
    <w:rsid w:val="000713D8"/>
    <w:rsid w:val="0007375F"/>
    <w:rsid w:val="000760F4"/>
    <w:rsid w:val="0008168A"/>
    <w:rsid w:val="0008402A"/>
    <w:rsid w:val="0008734A"/>
    <w:rsid w:val="0009466A"/>
    <w:rsid w:val="000A1EF9"/>
    <w:rsid w:val="000A2E7B"/>
    <w:rsid w:val="000B2400"/>
    <w:rsid w:val="000B29EE"/>
    <w:rsid w:val="000B5598"/>
    <w:rsid w:val="000B5729"/>
    <w:rsid w:val="000B786B"/>
    <w:rsid w:val="000C0EC2"/>
    <w:rsid w:val="000C1497"/>
    <w:rsid w:val="000C5B52"/>
    <w:rsid w:val="000C7CBC"/>
    <w:rsid w:val="000D0951"/>
    <w:rsid w:val="000D1BFB"/>
    <w:rsid w:val="000D2FC1"/>
    <w:rsid w:val="000D64E4"/>
    <w:rsid w:val="000D7957"/>
    <w:rsid w:val="000D7D92"/>
    <w:rsid w:val="000E7CD8"/>
    <w:rsid w:val="000E7D17"/>
    <w:rsid w:val="000F07AB"/>
    <w:rsid w:val="000F0F38"/>
    <w:rsid w:val="000F2EDC"/>
    <w:rsid w:val="000F6579"/>
    <w:rsid w:val="00106F60"/>
    <w:rsid w:val="00107B9E"/>
    <w:rsid w:val="001129E2"/>
    <w:rsid w:val="001141D0"/>
    <w:rsid w:val="00117894"/>
    <w:rsid w:val="0012062F"/>
    <w:rsid w:val="00125BE0"/>
    <w:rsid w:val="0013153F"/>
    <w:rsid w:val="00132974"/>
    <w:rsid w:val="001338BA"/>
    <w:rsid w:val="00136B50"/>
    <w:rsid w:val="001416E1"/>
    <w:rsid w:val="001425A7"/>
    <w:rsid w:val="001452F1"/>
    <w:rsid w:val="00152AC1"/>
    <w:rsid w:val="00153AEF"/>
    <w:rsid w:val="00154C1A"/>
    <w:rsid w:val="00156042"/>
    <w:rsid w:val="00157CE7"/>
    <w:rsid w:val="00175891"/>
    <w:rsid w:val="00176759"/>
    <w:rsid w:val="00183C1B"/>
    <w:rsid w:val="00191178"/>
    <w:rsid w:val="00192329"/>
    <w:rsid w:val="00193699"/>
    <w:rsid w:val="00197E66"/>
    <w:rsid w:val="001A03FE"/>
    <w:rsid w:val="001A6282"/>
    <w:rsid w:val="001B1A63"/>
    <w:rsid w:val="001B1CE0"/>
    <w:rsid w:val="001B1D81"/>
    <w:rsid w:val="001B292B"/>
    <w:rsid w:val="001B3928"/>
    <w:rsid w:val="001B3D0D"/>
    <w:rsid w:val="001B7FA1"/>
    <w:rsid w:val="001C48D8"/>
    <w:rsid w:val="001C5149"/>
    <w:rsid w:val="001C52C2"/>
    <w:rsid w:val="001C7B81"/>
    <w:rsid w:val="001D0AFC"/>
    <w:rsid w:val="001D53CF"/>
    <w:rsid w:val="001D53FE"/>
    <w:rsid w:val="001E2065"/>
    <w:rsid w:val="001E3A54"/>
    <w:rsid w:val="001E49C9"/>
    <w:rsid w:val="001E5108"/>
    <w:rsid w:val="001E5F8E"/>
    <w:rsid w:val="001F3924"/>
    <w:rsid w:val="001F6321"/>
    <w:rsid w:val="002029FB"/>
    <w:rsid w:val="00202C71"/>
    <w:rsid w:val="00210409"/>
    <w:rsid w:val="00211C32"/>
    <w:rsid w:val="00213584"/>
    <w:rsid w:val="0021461B"/>
    <w:rsid w:val="0022035A"/>
    <w:rsid w:val="0022339C"/>
    <w:rsid w:val="00225C58"/>
    <w:rsid w:val="00226249"/>
    <w:rsid w:val="002320CE"/>
    <w:rsid w:val="00233385"/>
    <w:rsid w:val="00242034"/>
    <w:rsid w:val="0025184A"/>
    <w:rsid w:val="00252C3F"/>
    <w:rsid w:val="0025467C"/>
    <w:rsid w:val="00257796"/>
    <w:rsid w:val="00262769"/>
    <w:rsid w:val="002632B7"/>
    <w:rsid w:val="00263702"/>
    <w:rsid w:val="00264464"/>
    <w:rsid w:val="00266F50"/>
    <w:rsid w:val="00267C13"/>
    <w:rsid w:val="00272AAC"/>
    <w:rsid w:val="00275C52"/>
    <w:rsid w:val="002776FA"/>
    <w:rsid w:val="00277D7D"/>
    <w:rsid w:val="00277FA8"/>
    <w:rsid w:val="00291082"/>
    <w:rsid w:val="0029522A"/>
    <w:rsid w:val="00296ADC"/>
    <w:rsid w:val="00297CB5"/>
    <w:rsid w:val="002A1211"/>
    <w:rsid w:val="002A12DA"/>
    <w:rsid w:val="002A1929"/>
    <w:rsid w:val="002B16A7"/>
    <w:rsid w:val="002B4E3B"/>
    <w:rsid w:val="002C2769"/>
    <w:rsid w:val="002C2E1B"/>
    <w:rsid w:val="002D2BAF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7255"/>
    <w:rsid w:val="00337769"/>
    <w:rsid w:val="003379FD"/>
    <w:rsid w:val="003450AC"/>
    <w:rsid w:val="00345D3D"/>
    <w:rsid w:val="00354FB4"/>
    <w:rsid w:val="0036434E"/>
    <w:rsid w:val="00373A16"/>
    <w:rsid w:val="00377DDA"/>
    <w:rsid w:val="00383578"/>
    <w:rsid w:val="0039094D"/>
    <w:rsid w:val="003920AB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4D00"/>
    <w:rsid w:val="003F4678"/>
    <w:rsid w:val="004003DB"/>
    <w:rsid w:val="0040068D"/>
    <w:rsid w:val="00401788"/>
    <w:rsid w:val="00401C3B"/>
    <w:rsid w:val="00411636"/>
    <w:rsid w:val="00412D43"/>
    <w:rsid w:val="00416267"/>
    <w:rsid w:val="00421AD9"/>
    <w:rsid w:val="004265BE"/>
    <w:rsid w:val="00431975"/>
    <w:rsid w:val="00431E5F"/>
    <w:rsid w:val="0043318A"/>
    <w:rsid w:val="00436192"/>
    <w:rsid w:val="0044217F"/>
    <w:rsid w:val="0044284D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722E"/>
    <w:rsid w:val="00497959"/>
    <w:rsid w:val="004A0ED4"/>
    <w:rsid w:val="004A18FF"/>
    <w:rsid w:val="004A58E5"/>
    <w:rsid w:val="004A6A7C"/>
    <w:rsid w:val="004B6B0C"/>
    <w:rsid w:val="004C3ED4"/>
    <w:rsid w:val="004C483A"/>
    <w:rsid w:val="004C4EB3"/>
    <w:rsid w:val="004C6084"/>
    <w:rsid w:val="004E7C1A"/>
    <w:rsid w:val="004F16FA"/>
    <w:rsid w:val="004F1EE2"/>
    <w:rsid w:val="004F686C"/>
    <w:rsid w:val="0050207A"/>
    <w:rsid w:val="00507DED"/>
    <w:rsid w:val="00510BCA"/>
    <w:rsid w:val="00512BE7"/>
    <w:rsid w:val="005138A5"/>
    <w:rsid w:val="0051394D"/>
    <w:rsid w:val="00520B0E"/>
    <w:rsid w:val="005316C5"/>
    <w:rsid w:val="005410C1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71AD"/>
    <w:rsid w:val="00582037"/>
    <w:rsid w:val="005825DB"/>
    <w:rsid w:val="00584EA0"/>
    <w:rsid w:val="0058675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532D"/>
    <w:rsid w:val="005C76E3"/>
    <w:rsid w:val="005C7E49"/>
    <w:rsid w:val="005D1C51"/>
    <w:rsid w:val="005D31C2"/>
    <w:rsid w:val="005F295C"/>
    <w:rsid w:val="005F4278"/>
    <w:rsid w:val="005F4740"/>
    <w:rsid w:val="005F59AA"/>
    <w:rsid w:val="0060327D"/>
    <w:rsid w:val="00603D3A"/>
    <w:rsid w:val="006048F7"/>
    <w:rsid w:val="0060777F"/>
    <w:rsid w:val="00607D8E"/>
    <w:rsid w:val="00610149"/>
    <w:rsid w:val="00610BC5"/>
    <w:rsid w:val="00611659"/>
    <w:rsid w:val="00616063"/>
    <w:rsid w:val="006209F6"/>
    <w:rsid w:val="006225B9"/>
    <w:rsid w:val="0062348C"/>
    <w:rsid w:val="00624463"/>
    <w:rsid w:val="006318A9"/>
    <w:rsid w:val="006322D0"/>
    <w:rsid w:val="006367D6"/>
    <w:rsid w:val="00637676"/>
    <w:rsid w:val="00640006"/>
    <w:rsid w:val="0064041E"/>
    <w:rsid w:val="00640B02"/>
    <w:rsid w:val="00642F07"/>
    <w:rsid w:val="006448B6"/>
    <w:rsid w:val="0064638E"/>
    <w:rsid w:val="00655C29"/>
    <w:rsid w:val="0065754D"/>
    <w:rsid w:val="00661079"/>
    <w:rsid w:val="00664625"/>
    <w:rsid w:val="006722ED"/>
    <w:rsid w:val="0067510B"/>
    <w:rsid w:val="006767CB"/>
    <w:rsid w:val="006818CB"/>
    <w:rsid w:val="00682AD0"/>
    <w:rsid w:val="00686747"/>
    <w:rsid w:val="00687FC3"/>
    <w:rsid w:val="006909B3"/>
    <w:rsid w:val="00691B1E"/>
    <w:rsid w:val="00693793"/>
    <w:rsid w:val="00693A71"/>
    <w:rsid w:val="006A005D"/>
    <w:rsid w:val="006A3CDA"/>
    <w:rsid w:val="006B0C33"/>
    <w:rsid w:val="006B1196"/>
    <w:rsid w:val="006B155B"/>
    <w:rsid w:val="006C2378"/>
    <w:rsid w:val="006C2B82"/>
    <w:rsid w:val="006C2EEC"/>
    <w:rsid w:val="006C3EE5"/>
    <w:rsid w:val="006C4497"/>
    <w:rsid w:val="006C4BA7"/>
    <w:rsid w:val="006C5BC4"/>
    <w:rsid w:val="006C643E"/>
    <w:rsid w:val="006D118B"/>
    <w:rsid w:val="006D2526"/>
    <w:rsid w:val="006D6392"/>
    <w:rsid w:val="006E295F"/>
    <w:rsid w:val="006E43E2"/>
    <w:rsid w:val="006E46DE"/>
    <w:rsid w:val="006E546F"/>
    <w:rsid w:val="006E5981"/>
    <w:rsid w:val="006F02D7"/>
    <w:rsid w:val="006F0D69"/>
    <w:rsid w:val="006F7CB3"/>
    <w:rsid w:val="007023B2"/>
    <w:rsid w:val="007034BF"/>
    <w:rsid w:val="00704603"/>
    <w:rsid w:val="00705F16"/>
    <w:rsid w:val="0070784B"/>
    <w:rsid w:val="00710FFF"/>
    <w:rsid w:val="00711370"/>
    <w:rsid w:val="00714C8F"/>
    <w:rsid w:val="007225B7"/>
    <w:rsid w:val="00731D6D"/>
    <w:rsid w:val="00732F33"/>
    <w:rsid w:val="00736CAC"/>
    <w:rsid w:val="00747C1B"/>
    <w:rsid w:val="007531C4"/>
    <w:rsid w:val="00754945"/>
    <w:rsid w:val="007553B2"/>
    <w:rsid w:val="007577DB"/>
    <w:rsid w:val="00760E66"/>
    <w:rsid w:val="0076170F"/>
    <w:rsid w:val="0077487A"/>
    <w:rsid w:val="00775607"/>
    <w:rsid w:val="0077668B"/>
    <w:rsid w:val="00777479"/>
    <w:rsid w:val="007776CE"/>
    <w:rsid w:val="00780046"/>
    <w:rsid w:val="007803A5"/>
    <w:rsid w:val="0078071C"/>
    <w:rsid w:val="00780A82"/>
    <w:rsid w:val="00780B0E"/>
    <w:rsid w:val="007819DD"/>
    <w:rsid w:val="00785E49"/>
    <w:rsid w:val="007A63DD"/>
    <w:rsid w:val="007B1886"/>
    <w:rsid w:val="007B5FB6"/>
    <w:rsid w:val="007B730B"/>
    <w:rsid w:val="007C36D3"/>
    <w:rsid w:val="007C68A4"/>
    <w:rsid w:val="007D108B"/>
    <w:rsid w:val="007D1CC1"/>
    <w:rsid w:val="007E4F23"/>
    <w:rsid w:val="00803042"/>
    <w:rsid w:val="0080307C"/>
    <w:rsid w:val="00806A1D"/>
    <w:rsid w:val="0080763E"/>
    <w:rsid w:val="00813D71"/>
    <w:rsid w:val="00814DB6"/>
    <w:rsid w:val="00814EB6"/>
    <w:rsid w:val="00814EEE"/>
    <w:rsid w:val="0081643A"/>
    <w:rsid w:val="00823B41"/>
    <w:rsid w:val="00826D89"/>
    <w:rsid w:val="00830CA1"/>
    <w:rsid w:val="00834459"/>
    <w:rsid w:val="00835736"/>
    <w:rsid w:val="00835D56"/>
    <w:rsid w:val="00841674"/>
    <w:rsid w:val="00842906"/>
    <w:rsid w:val="00843C64"/>
    <w:rsid w:val="008455AD"/>
    <w:rsid w:val="008455C4"/>
    <w:rsid w:val="008520E2"/>
    <w:rsid w:val="00853537"/>
    <w:rsid w:val="00854AF0"/>
    <w:rsid w:val="00855913"/>
    <w:rsid w:val="00857416"/>
    <w:rsid w:val="008603FF"/>
    <w:rsid w:val="008614F7"/>
    <w:rsid w:val="00862D9B"/>
    <w:rsid w:val="00865869"/>
    <w:rsid w:val="00871CBC"/>
    <w:rsid w:val="00873ECA"/>
    <w:rsid w:val="008772D7"/>
    <w:rsid w:val="008852C6"/>
    <w:rsid w:val="008868F8"/>
    <w:rsid w:val="0088797B"/>
    <w:rsid w:val="00887FC6"/>
    <w:rsid w:val="0089211E"/>
    <w:rsid w:val="00892E3D"/>
    <w:rsid w:val="0089453D"/>
    <w:rsid w:val="00896BFF"/>
    <w:rsid w:val="008A0905"/>
    <w:rsid w:val="008A1F47"/>
    <w:rsid w:val="008A1FB8"/>
    <w:rsid w:val="008A4A42"/>
    <w:rsid w:val="008B2FF2"/>
    <w:rsid w:val="008C20AC"/>
    <w:rsid w:val="008C4E07"/>
    <w:rsid w:val="008D1C45"/>
    <w:rsid w:val="008D1D99"/>
    <w:rsid w:val="008D673D"/>
    <w:rsid w:val="008D7966"/>
    <w:rsid w:val="008E0BDC"/>
    <w:rsid w:val="008E2748"/>
    <w:rsid w:val="008F4080"/>
    <w:rsid w:val="008F6F7C"/>
    <w:rsid w:val="009042B2"/>
    <w:rsid w:val="009169AE"/>
    <w:rsid w:val="009173AC"/>
    <w:rsid w:val="00921508"/>
    <w:rsid w:val="00923E1F"/>
    <w:rsid w:val="00931698"/>
    <w:rsid w:val="00932857"/>
    <w:rsid w:val="0093688A"/>
    <w:rsid w:val="0093762A"/>
    <w:rsid w:val="009378FB"/>
    <w:rsid w:val="00944011"/>
    <w:rsid w:val="00946BFE"/>
    <w:rsid w:val="0095480D"/>
    <w:rsid w:val="009557F9"/>
    <w:rsid w:val="00956E35"/>
    <w:rsid w:val="00961699"/>
    <w:rsid w:val="0096683E"/>
    <w:rsid w:val="00967AC0"/>
    <w:rsid w:val="0098404F"/>
    <w:rsid w:val="009852ED"/>
    <w:rsid w:val="009939C2"/>
    <w:rsid w:val="009A0C8A"/>
    <w:rsid w:val="009A2A4F"/>
    <w:rsid w:val="009A7E7C"/>
    <w:rsid w:val="009B08C9"/>
    <w:rsid w:val="009B1895"/>
    <w:rsid w:val="009B6024"/>
    <w:rsid w:val="009C21BE"/>
    <w:rsid w:val="009C60ED"/>
    <w:rsid w:val="009D18FC"/>
    <w:rsid w:val="009D27F9"/>
    <w:rsid w:val="009D6BAB"/>
    <w:rsid w:val="009E0D5D"/>
    <w:rsid w:val="009E3ABE"/>
    <w:rsid w:val="009E3E92"/>
    <w:rsid w:val="009E7EFB"/>
    <w:rsid w:val="009F1238"/>
    <w:rsid w:val="009F2B42"/>
    <w:rsid w:val="009F4403"/>
    <w:rsid w:val="009F6C13"/>
    <w:rsid w:val="00A002B2"/>
    <w:rsid w:val="00A05877"/>
    <w:rsid w:val="00A0637F"/>
    <w:rsid w:val="00A0713D"/>
    <w:rsid w:val="00A11010"/>
    <w:rsid w:val="00A124BD"/>
    <w:rsid w:val="00A204B4"/>
    <w:rsid w:val="00A22034"/>
    <w:rsid w:val="00A237CC"/>
    <w:rsid w:val="00A239C9"/>
    <w:rsid w:val="00A27DD9"/>
    <w:rsid w:val="00A30CA2"/>
    <w:rsid w:val="00A348D0"/>
    <w:rsid w:val="00A34B1C"/>
    <w:rsid w:val="00A379D0"/>
    <w:rsid w:val="00A403BA"/>
    <w:rsid w:val="00A40702"/>
    <w:rsid w:val="00A41D2C"/>
    <w:rsid w:val="00A438DA"/>
    <w:rsid w:val="00A45931"/>
    <w:rsid w:val="00A45CA9"/>
    <w:rsid w:val="00A51DC3"/>
    <w:rsid w:val="00A554CC"/>
    <w:rsid w:val="00A60798"/>
    <w:rsid w:val="00A6400B"/>
    <w:rsid w:val="00A65519"/>
    <w:rsid w:val="00A663AA"/>
    <w:rsid w:val="00A72917"/>
    <w:rsid w:val="00A738DB"/>
    <w:rsid w:val="00A76331"/>
    <w:rsid w:val="00A765A6"/>
    <w:rsid w:val="00A80C22"/>
    <w:rsid w:val="00A91389"/>
    <w:rsid w:val="00A933C9"/>
    <w:rsid w:val="00A9793C"/>
    <w:rsid w:val="00A97EE7"/>
    <w:rsid w:val="00AA2C88"/>
    <w:rsid w:val="00AB08EE"/>
    <w:rsid w:val="00AB0D0F"/>
    <w:rsid w:val="00AB3114"/>
    <w:rsid w:val="00AB3E03"/>
    <w:rsid w:val="00AC057B"/>
    <w:rsid w:val="00AC2041"/>
    <w:rsid w:val="00AC4812"/>
    <w:rsid w:val="00AD2E69"/>
    <w:rsid w:val="00AD374F"/>
    <w:rsid w:val="00AD4978"/>
    <w:rsid w:val="00AD512E"/>
    <w:rsid w:val="00AD7C30"/>
    <w:rsid w:val="00AE4CB4"/>
    <w:rsid w:val="00AE5EDF"/>
    <w:rsid w:val="00AE6285"/>
    <w:rsid w:val="00AE6670"/>
    <w:rsid w:val="00AF74B0"/>
    <w:rsid w:val="00B014AA"/>
    <w:rsid w:val="00B0201E"/>
    <w:rsid w:val="00B048C2"/>
    <w:rsid w:val="00B0751F"/>
    <w:rsid w:val="00B11E2A"/>
    <w:rsid w:val="00B23442"/>
    <w:rsid w:val="00B309A5"/>
    <w:rsid w:val="00B315E1"/>
    <w:rsid w:val="00B36484"/>
    <w:rsid w:val="00B4768D"/>
    <w:rsid w:val="00B47BCB"/>
    <w:rsid w:val="00B543B5"/>
    <w:rsid w:val="00B67A8C"/>
    <w:rsid w:val="00B67DE1"/>
    <w:rsid w:val="00B702A0"/>
    <w:rsid w:val="00B70FC7"/>
    <w:rsid w:val="00B81FB3"/>
    <w:rsid w:val="00B85363"/>
    <w:rsid w:val="00B863CA"/>
    <w:rsid w:val="00B864FF"/>
    <w:rsid w:val="00B93D2E"/>
    <w:rsid w:val="00BA111C"/>
    <w:rsid w:val="00BA5C84"/>
    <w:rsid w:val="00BA6AD7"/>
    <w:rsid w:val="00BA6DB1"/>
    <w:rsid w:val="00BB0D15"/>
    <w:rsid w:val="00BB152B"/>
    <w:rsid w:val="00BB1DCF"/>
    <w:rsid w:val="00BB3E60"/>
    <w:rsid w:val="00BB4210"/>
    <w:rsid w:val="00BB5122"/>
    <w:rsid w:val="00BB5B0A"/>
    <w:rsid w:val="00BB7373"/>
    <w:rsid w:val="00BC16AE"/>
    <w:rsid w:val="00BC3574"/>
    <w:rsid w:val="00BC488E"/>
    <w:rsid w:val="00BD6FE3"/>
    <w:rsid w:val="00BE0677"/>
    <w:rsid w:val="00BE1DE4"/>
    <w:rsid w:val="00BE29D9"/>
    <w:rsid w:val="00BE2DF2"/>
    <w:rsid w:val="00BE38BA"/>
    <w:rsid w:val="00BE5C66"/>
    <w:rsid w:val="00BE6AD3"/>
    <w:rsid w:val="00BF01B9"/>
    <w:rsid w:val="00C00807"/>
    <w:rsid w:val="00C00D76"/>
    <w:rsid w:val="00C10D9D"/>
    <w:rsid w:val="00C115C2"/>
    <w:rsid w:val="00C1257C"/>
    <w:rsid w:val="00C164AE"/>
    <w:rsid w:val="00C20212"/>
    <w:rsid w:val="00C213C2"/>
    <w:rsid w:val="00C23E84"/>
    <w:rsid w:val="00C24FE9"/>
    <w:rsid w:val="00C328CC"/>
    <w:rsid w:val="00C35949"/>
    <w:rsid w:val="00C409A5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2D76"/>
    <w:rsid w:val="00C749E2"/>
    <w:rsid w:val="00C75050"/>
    <w:rsid w:val="00C76B8E"/>
    <w:rsid w:val="00C806B3"/>
    <w:rsid w:val="00C80CCC"/>
    <w:rsid w:val="00C84E10"/>
    <w:rsid w:val="00C95B78"/>
    <w:rsid w:val="00C96C49"/>
    <w:rsid w:val="00CA68D0"/>
    <w:rsid w:val="00CA7572"/>
    <w:rsid w:val="00CA7F74"/>
    <w:rsid w:val="00CB44FC"/>
    <w:rsid w:val="00CB4D11"/>
    <w:rsid w:val="00CB6246"/>
    <w:rsid w:val="00CC3160"/>
    <w:rsid w:val="00CD6207"/>
    <w:rsid w:val="00CD62D9"/>
    <w:rsid w:val="00CE3467"/>
    <w:rsid w:val="00CE39B8"/>
    <w:rsid w:val="00CF4344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3078B"/>
    <w:rsid w:val="00D3118E"/>
    <w:rsid w:val="00D31F2E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72A36"/>
    <w:rsid w:val="00D82983"/>
    <w:rsid w:val="00D85656"/>
    <w:rsid w:val="00D866AB"/>
    <w:rsid w:val="00D9121D"/>
    <w:rsid w:val="00D917D2"/>
    <w:rsid w:val="00D91F74"/>
    <w:rsid w:val="00D92AD0"/>
    <w:rsid w:val="00D95FB4"/>
    <w:rsid w:val="00D9642E"/>
    <w:rsid w:val="00DA0378"/>
    <w:rsid w:val="00DA33AC"/>
    <w:rsid w:val="00DA4D73"/>
    <w:rsid w:val="00DA59CE"/>
    <w:rsid w:val="00DB62E8"/>
    <w:rsid w:val="00DB65A3"/>
    <w:rsid w:val="00DB78FC"/>
    <w:rsid w:val="00DC0224"/>
    <w:rsid w:val="00DC58F4"/>
    <w:rsid w:val="00DC5BFB"/>
    <w:rsid w:val="00DD0DB2"/>
    <w:rsid w:val="00DD117B"/>
    <w:rsid w:val="00DD3299"/>
    <w:rsid w:val="00DD3EA6"/>
    <w:rsid w:val="00DD5734"/>
    <w:rsid w:val="00DE1D8B"/>
    <w:rsid w:val="00DE49E1"/>
    <w:rsid w:val="00DF0DC3"/>
    <w:rsid w:val="00DF172C"/>
    <w:rsid w:val="00DF5286"/>
    <w:rsid w:val="00DF7348"/>
    <w:rsid w:val="00E01D1F"/>
    <w:rsid w:val="00E055E6"/>
    <w:rsid w:val="00E06A9D"/>
    <w:rsid w:val="00E07146"/>
    <w:rsid w:val="00E0783E"/>
    <w:rsid w:val="00E11FEC"/>
    <w:rsid w:val="00E15F80"/>
    <w:rsid w:val="00E23BD0"/>
    <w:rsid w:val="00E315FC"/>
    <w:rsid w:val="00E321CB"/>
    <w:rsid w:val="00E35006"/>
    <w:rsid w:val="00E352A5"/>
    <w:rsid w:val="00E36B78"/>
    <w:rsid w:val="00E410F8"/>
    <w:rsid w:val="00E43F56"/>
    <w:rsid w:val="00E57269"/>
    <w:rsid w:val="00E6249B"/>
    <w:rsid w:val="00E63092"/>
    <w:rsid w:val="00E6479D"/>
    <w:rsid w:val="00E65AC2"/>
    <w:rsid w:val="00E71547"/>
    <w:rsid w:val="00E73BAC"/>
    <w:rsid w:val="00E753E2"/>
    <w:rsid w:val="00E75C04"/>
    <w:rsid w:val="00E768ED"/>
    <w:rsid w:val="00E773FF"/>
    <w:rsid w:val="00E80627"/>
    <w:rsid w:val="00E82632"/>
    <w:rsid w:val="00E86F54"/>
    <w:rsid w:val="00E8774A"/>
    <w:rsid w:val="00EA670D"/>
    <w:rsid w:val="00EA6DD6"/>
    <w:rsid w:val="00EB4122"/>
    <w:rsid w:val="00EC21BE"/>
    <w:rsid w:val="00EC3938"/>
    <w:rsid w:val="00EC4F17"/>
    <w:rsid w:val="00EC643A"/>
    <w:rsid w:val="00ED5E0A"/>
    <w:rsid w:val="00EE36E8"/>
    <w:rsid w:val="00EE49E7"/>
    <w:rsid w:val="00EE54B9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3AB9"/>
    <w:rsid w:val="00F24A44"/>
    <w:rsid w:val="00F279C4"/>
    <w:rsid w:val="00F36D7A"/>
    <w:rsid w:val="00F37FFE"/>
    <w:rsid w:val="00F402D9"/>
    <w:rsid w:val="00F41EF2"/>
    <w:rsid w:val="00F45ABD"/>
    <w:rsid w:val="00F47A6B"/>
    <w:rsid w:val="00F47F82"/>
    <w:rsid w:val="00F50C47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C85"/>
    <w:rsid w:val="00FB46FC"/>
    <w:rsid w:val="00FB4F02"/>
    <w:rsid w:val="00FB67B6"/>
    <w:rsid w:val="00FC2A15"/>
    <w:rsid w:val="00FC3883"/>
    <w:rsid w:val="00FC38B4"/>
    <w:rsid w:val="00FC6061"/>
    <w:rsid w:val="00FD3061"/>
    <w:rsid w:val="00FD43E5"/>
    <w:rsid w:val="00FE0761"/>
    <w:rsid w:val="00FE0D43"/>
    <w:rsid w:val="00FE1E79"/>
    <w:rsid w:val="00FE5BFC"/>
    <w:rsid w:val="00FE649F"/>
    <w:rsid w:val="00FF0F6F"/>
    <w:rsid w:val="00FF4A25"/>
    <w:rsid w:val="00FF4D6B"/>
    <w:rsid w:val="00FF6D8E"/>
    <w:rsid w:val="00FF72A2"/>
    <w:rsid w:val="5578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12428"/>
  <w15:docId w15:val="{7ABD79A5-6527-4FFD-A96C-8AFFEC6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" w:asciiTheme="minorHAnsi" w:hAnsiTheme="minorHAnsi" w:eastAsiaTheme="minorHAns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/>
    <w:lsdException w:name="heading 6" w:uiPriority="9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" w:semiHidden="1" w:unhideWhenUsed="1"/>
    <w:lsdException w:name="List Bullet" w:uiPriority="2" w:semiHidden="1" w:unhideWhenUsed="1" w:qFormat="1"/>
    <w:lsdException w:name="List Number" w:uiPriority="2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/>
    <w:lsdException w:name="List Bullet 3" w:uiPriority="2" w:semiHidden="1" w:unhideWhenUsed="1"/>
    <w:lsdException w:name="List Bullet 4" w:uiPriority="2" w:semiHidden="1" w:unhideWhenUsed="1"/>
    <w:lsdException w:name="List Bullet 5" w:uiPriority="2" w:semiHidden="1" w:unhideWhenUsed="1"/>
    <w:lsdException w:name="List Number 2" w:uiPriority="2" w:semiHidden="1" w:unhideWhenUsed="1"/>
    <w:lsdException w:name="List Number 3" w:uiPriority="2" w:semiHidden="1" w:unhideWhenUsed="1"/>
    <w:lsdException w:name="List Number 4" w:uiPriority="2" w:semiHidden="1" w:unhideWhenUsed="1"/>
    <w:lsdException w:name="List Number 5" w:uiPriority="2" w:semiHidden="1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hAnsiTheme="majorHAnsi" w:eastAsiaTheme="majorEastAsia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hAnsiTheme="majorHAnsi" w:eastAsiaTheme="majorEastAsia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styleId="SubtitleChar" w:customStyle="1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647F"/>
    <w:rPr>
      <w:rFonts w:ascii="Tahoma" w:hAnsi="Tahoma" w:eastAsia="MS Mincho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styleId="Address" w:customStyle="1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E57269"/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color="0A2391" w:themeColor="accent1" w:sz="4" w:space="6"/>
        <w:between w:val="single" w:color="0A2391" w:themeColor="accent1" w:sz="4" w:space="6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Borders>
        <w:top w:val="single" w:color="0A2391" w:themeColor="accent1" w:sz="8" w:space="0"/>
        <w:bottom w:val="single" w:color="0A23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styleId="ListAlphabet" w:customStyle="1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styleId="ListAlphabet2" w:customStyle="1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styleId="ListAlphabet3" w:customStyle="1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color="00FCE2" w:themeColor="accent4" w:themeTint="99" w:sz="4" w:space="0"/>
        <w:bottom w:val="single" w:color="00FCE2" w:themeColor="accent4" w:themeTint="99" w:sz="4" w:space="0"/>
        <w:insideH w:val="single" w:color="00FCE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D62D9"/>
    <w:rPr>
      <w:rFonts w:asciiTheme="majorHAnsi" w:hAnsiTheme="majorHAnsi" w:eastAsiaTheme="majorEastAsia" w:cstheme="majorBidi"/>
      <w:b/>
      <w:color w:val="0A2391" w:themeColor="accent1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E57269"/>
    <w:rPr>
      <w:rFonts w:asciiTheme="majorHAnsi" w:hAnsiTheme="majorHAnsi" w:eastAsiaTheme="majorEastAsia" w:cstheme="majorBidi"/>
      <w:i/>
      <w:color w:val="0A2391" w:themeColor="accent1"/>
      <w:sz w:val="24"/>
    </w:rPr>
  </w:style>
  <w:style w:type="table" w:styleId="ACCCTable" w:customStyle="1">
    <w:name w:val="ACCC Table"/>
    <w:basedOn w:val="TableNormal"/>
    <w:uiPriority w:val="99"/>
    <w:rsid w:val="00263702"/>
    <w:rPr>
      <w:color w:val="005048" w:themeColor="accent4"/>
    </w:rPr>
    <w:tblPr>
      <w:tblBorders>
        <w:top w:val="single" w:color="005048" w:themeColor="accent4" w:sz="4" w:space="0"/>
        <w:left w:val="single" w:color="005048" w:themeColor="accent4" w:sz="4" w:space="0"/>
        <w:bottom w:val="single" w:color="005048" w:themeColor="accent4" w:sz="4" w:space="0"/>
        <w:right w:val="single" w:color="005048" w:themeColor="accent4" w:sz="4" w:space="0"/>
        <w:insideH w:val="single" w:color="005048" w:themeColor="accent4" w:sz="4" w:space="0"/>
        <w:insideV w:val="single" w:color="005048" w:themeColor="accent4" w:sz="4" w:space="0"/>
      </w:tblBorders>
      <w:tblCellMar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styleId="Source" w:customStyle="1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styleId="QuoteChar" w:customStyle="1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styleId="TableTitle" w:customStyle="1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styleId="ACCCBreakoutBox" w:customStyle="1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Borders>
        <w:top w:val="single" w:color="0A2391" w:themeColor="accent1" w:sz="8" w:space="0"/>
        <w:left w:val="single" w:color="0A2391" w:themeColor="accent1" w:sz="8" w:space="0"/>
        <w:bottom w:val="single" w:color="0A2391" w:themeColor="accent1" w:sz="8" w:space="0"/>
        <w:right w:val="single" w:color="0A2391" w:themeColor="accent1" w:sz="8" w:space="0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styleId="Numbered1" w:customStyle="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styleId="Numbered1Char" w:customStyle="1">
    <w:name w:val="Numbered 1 Char"/>
    <w:basedOn w:val="Heading1Char"/>
    <w:link w:val="Numbered1"/>
    <w:uiPriority w:val="10"/>
    <w:rsid w:val="004B6B0C"/>
    <w:rPr>
      <w:rFonts w:asciiTheme="majorHAnsi" w:hAnsiTheme="majorHAnsi" w:eastAsiaTheme="majorEastAsia" w:cstheme="majorBidi"/>
      <w:b/>
      <w:bCs/>
      <w:color w:val="0A2391" w:themeColor="accent1"/>
      <w:sz w:val="60"/>
      <w:szCs w:val="28"/>
    </w:rPr>
  </w:style>
  <w:style w:type="paragraph" w:styleId="Numbered11" w:customStyle="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cs="Arial" w:eastAsiaTheme="majorEastAsia"/>
      <w:bCs/>
      <w:szCs w:val="26"/>
    </w:rPr>
  </w:style>
  <w:style w:type="paragraph" w:styleId="Numbered111" w:customStyle="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styleId="Numbered1111" w:customStyle="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styleId="Numbered11111" w:customStyle="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styleId="Numbered111111" w:customStyle="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6DD6"/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6DD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6DD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umberedParagraph" w:customStyle="1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styleId="NumberedParagraph11" w:customStyle="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styleId="DateChar" w:customStyle="1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styleId="Copyrighttext" w:customStyle="1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11C32"/>
  </w:style>
  <w:style w:type="paragraph" w:styleId="xmsonormal" w:customStyle="1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7C1A"/>
    <w:rPr>
      <w:color w:val="0A23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beyondblue.org.au/support-service/cha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lifeline.org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eader" Target="header2.xml" Id="R5449668b20d4456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78877-4606-46A2-BFA2-738E9EC1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6EF82-2E0A-45A7-AC54-8BF92BFAA5A6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3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NASC_Basic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Bialecki, Janine</dc:creator>
  <cp:keywords/>
  <cp:lastModifiedBy>FINLAYSON,Amalie</cp:lastModifiedBy>
  <cp:revision>94</cp:revision>
  <cp:lastPrinted>2019-10-17T10:38:00Z</cp:lastPrinted>
  <dcterms:created xsi:type="dcterms:W3CDTF">2024-06-24T00:53:00Z</dcterms:created>
  <dcterms:modified xsi:type="dcterms:W3CDTF">2025-02-25T02:56:53Z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0x01010032697D56AE18CB48AEAE25F97242BCF2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PLO_x0020_Team">
    <vt:lpwstr>346;#Public Information Team|1e463189-8038-4688-a3af-5da76ecd9b31</vt:lpwstr>
  </property>
  <property fmtid="{D5CDD505-2E9C-101B-9397-08002B2CF9AE}" pid="27" name="Category_x002f_Type">
    <vt:lpwstr/>
  </property>
  <property fmtid="{D5CDD505-2E9C-101B-9397-08002B2CF9AE}" pid="28" name="Category/Type">
    <vt:lpwstr/>
  </property>
  <property fmtid="{D5CDD505-2E9C-101B-9397-08002B2CF9AE}" pid="29" name="PLO Team">
    <vt:lpwstr>346;#Public Information Team|1e463189-8038-4688-a3af-5da76ecd9b31</vt:lpwstr>
  </property>
</Properties>
</file>